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0CF3E" w14:textId="77777777" w:rsidR="00C37C6B" w:rsidRDefault="00C37C6B" w:rsidP="00C37C6B">
      <w:pPr>
        <w:rPr>
          <w:rFonts w:ascii="Avenir Next LT Pro" w:hAnsi="Avenir Next LT Pro"/>
          <w:sz w:val="24"/>
          <w:szCs w:val="24"/>
        </w:rPr>
      </w:pPr>
    </w:p>
    <w:p w14:paraId="676ACA8F" w14:textId="6B9C9A72" w:rsidR="00C37C6B" w:rsidRPr="00BC645B" w:rsidRDefault="00C37C6B" w:rsidP="00C37C6B">
      <w:pPr>
        <w:rPr>
          <w:rFonts w:ascii="Avenir Next LT Pro" w:hAnsi="Avenir Next LT Pro"/>
        </w:rPr>
      </w:pPr>
      <w:r w:rsidRPr="00BC645B">
        <w:rPr>
          <w:rFonts w:ascii="Avenir Next LT Pro" w:hAnsi="Avenir Next LT Pro"/>
        </w:rPr>
        <w:t xml:space="preserve">Thank you </w:t>
      </w:r>
      <w:r w:rsidR="007D1F71" w:rsidRPr="00BC645B">
        <w:rPr>
          <w:rFonts w:ascii="Avenir Next LT Pro" w:hAnsi="Avenir Next LT Pro"/>
        </w:rPr>
        <w:t>for your inte</w:t>
      </w:r>
      <w:r w:rsidR="003E607B" w:rsidRPr="00BC645B">
        <w:rPr>
          <w:rFonts w:ascii="Avenir Next LT Pro" w:hAnsi="Avenir Next LT Pro"/>
        </w:rPr>
        <w:t>rest in this opportunity</w:t>
      </w:r>
      <w:r w:rsidRPr="00BC645B">
        <w:rPr>
          <w:rFonts w:ascii="Avenir Next LT Pro" w:hAnsi="Avenir Next LT Pro"/>
        </w:rPr>
        <w:t>.</w:t>
      </w:r>
      <w:r w:rsidR="003E607B" w:rsidRPr="00BC645B">
        <w:rPr>
          <w:rFonts w:ascii="Avenir Next LT Pro" w:hAnsi="Avenir Next LT Pro"/>
        </w:rPr>
        <w:t xml:space="preserve"> </w:t>
      </w:r>
      <w:r w:rsidRPr="00BC645B">
        <w:rPr>
          <w:rFonts w:ascii="Avenir Next LT Pro" w:hAnsi="Avenir Next LT Pro"/>
        </w:rPr>
        <w:t xml:space="preserve">Your candid responses will help us understand the needs of rural </w:t>
      </w:r>
      <w:r w:rsidR="0013446A" w:rsidRPr="00BC645B">
        <w:rPr>
          <w:rFonts w:ascii="Avenir Next LT Pro" w:hAnsi="Avenir Next LT Pro"/>
        </w:rPr>
        <w:t>hospitals</w:t>
      </w:r>
      <w:r w:rsidRPr="00BC645B">
        <w:rPr>
          <w:rFonts w:ascii="Avenir Next LT Pro" w:hAnsi="Avenir Next LT Pro"/>
        </w:rPr>
        <w:t xml:space="preserve">. </w:t>
      </w:r>
      <w:r w:rsidR="003E607B" w:rsidRPr="00BC645B">
        <w:rPr>
          <w:rFonts w:ascii="Avenir Next LT Pro" w:hAnsi="Avenir Next LT Pro"/>
        </w:rPr>
        <w:t xml:space="preserve">Short answers are fine. </w:t>
      </w:r>
      <w:r w:rsidRPr="00BC645B">
        <w:rPr>
          <w:rFonts w:ascii="Avenir Next LT Pro" w:hAnsi="Avenir Next LT Pro"/>
        </w:rPr>
        <w:t>All responses will be held in the strictest confidence.</w:t>
      </w:r>
    </w:p>
    <w:p w14:paraId="6B39AE4B" w14:textId="77777777" w:rsidR="00C37C6B" w:rsidRDefault="00C37C6B" w:rsidP="006F7C34">
      <w:pPr>
        <w:rPr>
          <w:rFonts w:ascii="Termina Bold" w:hAnsi="Termina Bold" w:cs="Times New Roman"/>
          <w:color w:val="435543"/>
          <w:sz w:val="24"/>
          <w:szCs w:val="24"/>
        </w:rPr>
      </w:pPr>
    </w:p>
    <w:p w14:paraId="05746304" w14:textId="349FA2EA" w:rsidR="006F7C34" w:rsidRPr="00316AEB" w:rsidRDefault="006F7C34" w:rsidP="006F7C34">
      <w:pPr>
        <w:rPr>
          <w:rFonts w:ascii="Termina Bold" w:hAnsi="Termina Bold" w:cs="Times New Roman"/>
          <w:color w:val="435543"/>
          <w:sz w:val="24"/>
          <w:szCs w:val="24"/>
        </w:rPr>
      </w:pPr>
      <w:r w:rsidRPr="00316AEB">
        <w:rPr>
          <w:rFonts w:ascii="Termina Bold" w:hAnsi="Termina Bold" w:cs="Times New Roman"/>
          <w:color w:val="435543"/>
          <w:sz w:val="24"/>
          <w:szCs w:val="24"/>
        </w:rPr>
        <w:t>APPLICANT AND ORGANIZATION</w:t>
      </w:r>
    </w:p>
    <w:p w14:paraId="7D6954BD" w14:textId="77777777" w:rsidR="006F7C34" w:rsidRPr="00BC645B" w:rsidRDefault="006F7C34" w:rsidP="006F7C34">
      <w:pPr>
        <w:widowControl/>
        <w:numPr>
          <w:ilvl w:val="0"/>
          <w:numId w:val="3"/>
        </w:numPr>
        <w:autoSpaceDE/>
        <w:autoSpaceDN/>
        <w:spacing w:before="120" w:after="120" w:line="259" w:lineRule="auto"/>
        <w:rPr>
          <w:rFonts w:ascii="Avenir Next LT Pro" w:hAnsi="Avenir Next LT Pro" w:cs="Times New Roman"/>
        </w:rPr>
      </w:pPr>
      <w:r w:rsidRPr="00BC645B">
        <w:rPr>
          <w:rFonts w:ascii="Avenir Next LT Pro" w:hAnsi="Avenir Next LT Pro" w:cs="Times New Roman"/>
        </w:rPr>
        <w:t xml:space="preserve">Name: </w:t>
      </w:r>
    </w:p>
    <w:p w14:paraId="4CE4CD0C" w14:textId="77777777" w:rsidR="006F7C34" w:rsidRPr="00BC645B" w:rsidRDefault="006F7C34" w:rsidP="006F7C34">
      <w:pPr>
        <w:widowControl/>
        <w:numPr>
          <w:ilvl w:val="0"/>
          <w:numId w:val="3"/>
        </w:numPr>
        <w:autoSpaceDE/>
        <w:autoSpaceDN/>
        <w:spacing w:before="120" w:after="120" w:line="259" w:lineRule="auto"/>
        <w:rPr>
          <w:rFonts w:ascii="Avenir Next LT Pro" w:hAnsi="Avenir Next LT Pro" w:cs="Times New Roman"/>
        </w:rPr>
      </w:pPr>
      <w:r w:rsidRPr="00BC645B">
        <w:rPr>
          <w:rFonts w:ascii="Avenir Next LT Pro" w:hAnsi="Avenir Next LT Pro" w:cs="Times New Roman"/>
        </w:rPr>
        <w:t xml:space="preserve">Email: </w:t>
      </w:r>
    </w:p>
    <w:p w14:paraId="009B1EE7" w14:textId="77777777" w:rsidR="006F7C34" w:rsidRPr="00BC645B" w:rsidRDefault="006F7C34" w:rsidP="006F7C34">
      <w:pPr>
        <w:widowControl/>
        <w:numPr>
          <w:ilvl w:val="0"/>
          <w:numId w:val="3"/>
        </w:numPr>
        <w:autoSpaceDE/>
        <w:autoSpaceDN/>
        <w:spacing w:before="120" w:after="120" w:line="259" w:lineRule="auto"/>
        <w:rPr>
          <w:rFonts w:ascii="Avenir Next LT Pro" w:hAnsi="Avenir Next LT Pro" w:cs="Times New Roman"/>
        </w:rPr>
      </w:pPr>
      <w:r w:rsidRPr="00BC645B">
        <w:rPr>
          <w:rFonts w:ascii="Avenir Next LT Pro" w:hAnsi="Avenir Next LT Pro" w:cs="Times New Roman"/>
        </w:rPr>
        <w:t xml:space="preserve">Phone:  </w:t>
      </w:r>
    </w:p>
    <w:p w14:paraId="59FD39B7" w14:textId="77777777" w:rsidR="006F7C34" w:rsidRPr="00BC645B" w:rsidRDefault="006F7C34" w:rsidP="006F7C34">
      <w:pPr>
        <w:widowControl/>
        <w:numPr>
          <w:ilvl w:val="0"/>
          <w:numId w:val="3"/>
        </w:numPr>
        <w:autoSpaceDE/>
        <w:autoSpaceDN/>
        <w:spacing w:before="120" w:after="120" w:line="259" w:lineRule="auto"/>
        <w:rPr>
          <w:rFonts w:ascii="Avenir Next LT Pro" w:hAnsi="Avenir Next LT Pro" w:cs="Times New Roman"/>
        </w:rPr>
      </w:pPr>
      <w:r w:rsidRPr="00BC645B">
        <w:rPr>
          <w:rFonts w:ascii="Avenir Next LT Pro" w:hAnsi="Avenir Next LT Pro" w:cs="Times New Roman"/>
        </w:rPr>
        <w:t>EIN:</w:t>
      </w:r>
    </w:p>
    <w:p w14:paraId="629C0B5B" w14:textId="77777777" w:rsidR="006F7C34" w:rsidRPr="00BC645B" w:rsidRDefault="006F7C34" w:rsidP="006F7C34">
      <w:pPr>
        <w:widowControl/>
        <w:numPr>
          <w:ilvl w:val="0"/>
          <w:numId w:val="3"/>
        </w:numPr>
        <w:autoSpaceDE/>
        <w:autoSpaceDN/>
        <w:spacing w:before="120" w:after="120" w:line="259" w:lineRule="auto"/>
        <w:rPr>
          <w:rFonts w:ascii="Avenir Next LT Pro" w:hAnsi="Avenir Next LT Pro" w:cs="Times New Roman"/>
        </w:rPr>
      </w:pPr>
      <w:r w:rsidRPr="00BC645B">
        <w:rPr>
          <w:rFonts w:ascii="Avenir Next LT Pro" w:hAnsi="Avenir Next LT Pro" w:cs="Times New Roman"/>
        </w:rPr>
        <w:t>Organization Name:</w:t>
      </w:r>
    </w:p>
    <w:p w14:paraId="176C7A41" w14:textId="77777777" w:rsidR="006F7C34" w:rsidRPr="00BC645B" w:rsidRDefault="006F7C34" w:rsidP="006F7C34">
      <w:pPr>
        <w:widowControl/>
        <w:numPr>
          <w:ilvl w:val="0"/>
          <w:numId w:val="3"/>
        </w:numPr>
        <w:autoSpaceDE/>
        <w:autoSpaceDN/>
        <w:spacing w:before="120" w:after="120" w:line="259" w:lineRule="auto"/>
        <w:rPr>
          <w:rFonts w:ascii="Avenir Next LT Pro" w:hAnsi="Avenir Next LT Pro" w:cs="Times New Roman"/>
        </w:rPr>
      </w:pPr>
      <w:r w:rsidRPr="00BC645B">
        <w:rPr>
          <w:rFonts w:ascii="Avenir Next LT Pro" w:hAnsi="Avenir Next LT Pro" w:cs="Times New Roman"/>
        </w:rPr>
        <w:t>Address:</w:t>
      </w:r>
    </w:p>
    <w:p w14:paraId="58C0C49B" w14:textId="2A119EFD" w:rsidR="0093408C" w:rsidRPr="00BC645B" w:rsidRDefault="0093408C" w:rsidP="006F7C34">
      <w:pPr>
        <w:widowControl/>
        <w:numPr>
          <w:ilvl w:val="0"/>
          <w:numId w:val="3"/>
        </w:numPr>
        <w:autoSpaceDE/>
        <w:autoSpaceDN/>
        <w:spacing w:before="120" w:after="120" w:line="259" w:lineRule="auto"/>
        <w:rPr>
          <w:rFonts w:ascii="Avenir Next LT Pro" w:hAnsi="Avenir Next LT Pro" w:cs="Times New Roman"/>
        </w:rPr>
      </w:pPr>
      <w:r w:rsidRPr="00BC645B">
        <w:rPr>
          <w:rFonts w:ascii="Avenir Next LT Pro" w:hAnsi="Avenir Next LT Pro" w:cs="Times New Roman"/>
        </w:rPr>
        <w:t>County:</w:t>
      </w:r>
    </w:p>
    <w:p w14:paraId="6AE5A75E" w14:textId="77777777" w:rsidR="00316AEB" w:rsidRDefault="00316AEB" w:rsidP="00316AEB">
      <w:pPr>
        <w:rPr>
          <w:rFonts w:ascii="Termina Bold" w:hAnsi="Termina Bold" w:cs="Times New Roman"/>
          <w:b/>
          <w:bCs/>
          <w:color w:val="435543"/>
          <w:sz w:val="24"/>
          <w:szCs w:val="24"/>
        </w:rPr>
      </w:pPr>
    </w:p>
    <w:p w14:paraId="61062E68" w14:textId="4776F344" w:rsidR="00316AEB" w:rsidRPr="00316AEB" w:rsidRDefault="00316AEB" w:rsidP="00316AEB">
      <w:pPr>
        <w:rPr>
          <w:rFonts w:ascii="Avenir Next LT Pro" w:hAnsi="Avenir Next LT Pro"/>
        </w:rPr>
      </w:pPr>
      <w:r w:rsidRPr="00316AEB">
        <w:rPr>
          <w:rFonts w:ascii="Termina Bold" w:hAnsi="Termina Bold" w:cs="Times New Roman"/>
          <w:color w:val="435543"/>
          <w:sz w:val="24"/>
          <w:szCs w:val="24"/>
        </w:rPr>
        <w:t>APPLICATION QUESTIONS</w:t>
      </w:r>
    </w:p>
    <w:p w14:paraId="73420266" w14:textId="77777777" w:rsidR="004A5E70" w:rsidRDefault="004A5E70" w:rsidP="006F7C34">
      <w:pPr>
        <w:rPr>
          <w:rFonts w:ascii="Termina Bold" w:hAnsi="Termina Bold" w:cs="Times New Roman"/>
          <w:b/>
          <w:bCs/>
          <w:color w:val="435543"/>
          <w:sz w:val="24"/>
          <w:szCs w:val="24"/>
        </w:rPr>
      </w:pPr>
    </w:p>
    <w:p w14:paraId="53AC7D5A" w14:textId="6FEEEF7C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What is your current hospital staffing structure (FTE, PTE, Contracted, etc.)?</w:t>
      </w:r>
    </w:p>
    <w:p w14:paraId="1B51D0FF" w14:textId="77777777" w:rsidR="006F7C34" w:rsidRDefault="006F7C34" w:rsidP="006F7C34">
      <w:pPr>
        <w:pStyle w:val="ListParagraph"/>
        <w:ind w:left="360"/>
        <w:rPr>
          <w:rFonts w:ascii="Avenir Next LT Pro" w:hAnsi="Avenir Next LT Pro"/>
        </w:rPr>
      </w:pPr>
    </w:p>
    <w:p w14:paraId="2CCB7E4F" w14:textId="4A256076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Have you had to close any departments or service lines in the past two years?</w:t>
      </w:r>
    </w:p>
    <w:p w14:paraId="15B974F8" w14:textId="7DC5D64E" w:rsidR="006F7C34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If </w:t>
      </w:r>
      <w:proofErr w:type="gramStart"/>
      <w:r>
        <w:rPr>
          <w:rFonts w:ascii="Avenir Next LT Pro" w:hAnsi="Avenir Next LT Pro"/>
        </w:rPr>
        <w:t>Yes</w:t>
      </w:r>
      <w:proofErr w:type="gramEnd"/>
      <w:r>
        <w:rPr>
          <w:rFonts w:ascii="Avenir Next LT Pro" w:hAnsi="Avenir Next LT Pro"/>
        </w:rPr>
        <w:t>, please explain</w:t>
      </w:r>
    </w:p>
    <w:p w14:paraId="06C90086" w14:textId="77777777" w:rsidR="006F7C34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No</w:t>
      </w:r>
    </w:p>
    <w:p w14:paraId="6825D185" w14:textId="77777777" w:rsidR="006F7C34" w:rsidRDefault="006F7C34" w:rsidP="006F7C34">
      <w:pPr>
        <w:pStyle w:val="ListParagraph"/>
        <w:rPr>
          <w:rFonts w:ascii="Avenir Next LT Pro" w:hAnsi="Avenir Next LT Pro"/>
        </w:rPr>
      </w:pPr>
    </w:p>
    <w:p w14:paraId="0DE3C80A" w14:textId="28717751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Are there any services that are currently outsourced from a larger health system/organization?</w:t>
      </w:r>
    </w:p>
    <w:p w14:paraId="767DF09C" w14:textId="19298F7E" w:rsidR="006F7C34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If </w:t>
      </w:r>
      <w:proofErr w:type="gramStart"/>
      <w:r>
        <w:rPr>
          <w:rFonts w:ascii="Avenir Next LT Pro" w:hAnsi="Avenir Next LT Pro"/>
        </w:rPr>
        <w:t>Yes</w:t>
      </w:r>
      <w:proofErr w:type="gramEnd"/>
      <w:r>
        <w:rPr>
          <w:rFonts w:ascii="Avenir Next LT Pro" w:hAnsi="Avenir Next LT Pro"/>
        </w:rPr>
        <w:t>, please explain</w:t>
      </w:r>
    </w:p>
    <w:p w14:paraId="58848DBA" w14:textId="77777777" w:rsidR="006F7C34" w:rsidRDefault="006F7C34" w:rsidP="006F7C34">
      <w:pPr>
        <w:pStyle w:val="ListParagraph"/>
        <w:ind w:left="360"/>
        <w:rPr>
          <w:rFonts w:ascii="Avenir Next LT Pro" w:hAnsi="Avenir Next LT Pro"/>
        </w:rPr>
      </w:pPr>
    </w:p>
    <w:p w14:paraId="703DF88D" w14:textId="792230A4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Do you offer any telehealth services?</w:t>
      </w:r>
    </w:p>
    <w:p w14:paraId="14752D37" w14:textId="77777777" w:rsidR="006F7C34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If </w:t>
      </w:r>
      <w:proofErr w:type="gramStart"/>
      <w:r>
        <w:rPr>
          <w:rFonts w:ascii="Avenir Next LT Pro" w:hAnsi="Avenir Next LT Pro"/>
        </w:rPr>
        <w:t>Yes</w:t>
      </w:r>
      <w:proofErr w:type="gramEnd"/>
      <w:r>
        <w:rPr>
          <w:rFonts w:ascii="Avenir Next LT Pro" w:hAnsi="Avenir Next LT Pro"/>
        </w:rPr>
        <w:t>, please respond to all:</w:t>
      </w:r>
    </w:p>
    <w:p w14:paraId="6E545159" w14:textId="123E1A9F" w:rsidR="006F7C34" w:rsidRDefault="006F7C34" w:rsidP="006F7C34">
      <w:pPr>
        <w:pStyle w:val="ListParagraph"/>
        <w:numPr>
          <w:ilvl w:val="2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What services are offered?</w:t>
      </w:r>
    </w:p>
    <w:p w14:paraId="33C1B047" w14:textId="3FB6A592" w:rsidR="006F7C34" w:rsidRDefault="006F7C34" w:rsidP="006F7C34">
      <w:pPr>
        <w:pStyle w:val="ListParagraph"/>
        <w:numPr>
          <w:ilvl w:val="2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Where are the providers located?</w:t>
      </w:r>
    </w:p>
    <w:p w14:paraId="289471D4" w14:textId="5BA6456F" w:rsidR="006F7C34" w:rsidRDefault="006F7C34" w:rsidP="006F7C34">
      <w:pPr>
        <w:pStyle w:val="ListParagraph"/>
        <w:numPr>
          <w:ilvl w:val="2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How is a telehealth appointment conducted?</w:t>
      </w:r>
    </w:p>
    <w:p w14:paraId="61DFAA48" w14:textId="081885A3" w:rsidR="006F7C34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If </w:t>
      </w:r>
      <w:proofErr w:type="gramStart"/>
      <w:r>
        <w:rPr>
          <w:rFonts w:ascii="Avenir Next LT Pro" w:hAnsi="Avenir Next LT Pro"/>
        </w:rPr>
        <w:t>No</w:t>
      </w:r>
      <w:proofErr w:type="gramEnd"/>
      <w:r>
        <w:rPr>
          <w:rFonts w:ascii="Avenir Next LT Pro" w:hAnsi="Avenir Next LT Pro"/>
        </w:rPr>
        <w:t>, please explain when you anticipate offering telehealth services</w:t>
      </w:r>
    </w:p>
    <w:p w14:paraId="5C9464F2" w14:textId="77777777" w:rsidR="006F7C34" w:rsidRPr="00B00093" w:rsidRDefault="006F7C34" w:rsidP="006F7C34">
      <w:pPr>
        <w:pStyle w:val="ListParagraph"/>
        <w:rPr>
          <w:rFonts w:ascii="Avenir Next LT Pro" w:hAnsi="Avenir Next LT Pro"/>
        </w:rPr>
      </w:pPr>
    </w:p>
    <w:p w14:paraId="43F17B1F" w14:textId="11B1B142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Is your hospital licensed to offer telehealth services? </w:t>
      </w:r>
    </w:p>
    <w:p w14:paraId="220D1A9F" w14:textId="77777777" w:rsidR="006F7C34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Yes</w:t>
      </w:r>
    </w:p>
    <w:p w14:paraId="6BC30EBD" w14:textId="2FCB8313" w:rsidR="006F7C34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If </w:t>
      </w:r>
      <w:proofErr w:type="gramStart"/>
      <w:r>
        <w:rPr>
          <w:rFonts w:ascii="Avenir Next LT Pro" w:hAnsi="Avenir Next LT Pro"/>
        </w:rPr>
        <w:t>No</w:t>
      </w:r>
      <w:proofErr w:type="gramEnd"/>
      <w:r>
        <w:rPr>
          <w:rFonts w:ascii="Avenir Next LT Pro" w:hAnsi="Avenir Next LT Pro"/>
        </w:rPr>
        <w:t>, when do you anticipate becoming licensed/approved?</w:t>
      </w:r>
    </w:p>
    <w:p w14:paraId="351965B7" w14:textId="77777777" w:rsidR="006F7C34" w:rsidRPr="00D01235" w:rsidRDefault="006F7C34" w:rsidP="006F7C34">
      <w:pPr>
        <w:rPr>
          <w:rFonts w:ascii="Avenir Next LT Pro" w:hAnsi="Avenir Next LT Pro"/>
        </w:rPr>
      </w:pPr>
    </w:p>
    <w:p w14:paraId="6781314A" w14:textId="2D7046F8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 w:rsidRPr="00BA3A71">
        <w:rPr>
          <w:rFonts w:ascii="Avenir Next LT Pro" w:hAnsi="Avenir Next LT Pro"/>
        </w:rPr>
        <w:t>What is the amount you are requesting from the Patterson Family Foundation?</w:t>
      </w:r>
      <w:r>
        <w:rPr>
          <w:rFonts w:ascii="Avenir Next LT Pro" w:hAnsi="Avenir Next LT Pro"/>
        </w:rPr>
        <w:t xml:space="preserve"> </w:t>
      </w:r>
      <w:r w:rsidRPr="005751F0">
        <w:rPr>
          <w:rFonts w:ascii="Avenir Next LT Pro" w:hAnsi="Avenir Next LT Pro"/>
        </w:rPr>
        <w:t>*Please note, grant awards are available up to $</w:t>
      </w:r>
      <w:r>
        <w:rPr>
          <w:rFonts w:ascii="Avenir Next LT Pro" w:hAnsi="Avenir Next LT Pro"/>
        </w:rPr>
        <w:t>250</w:t>
      </w:r>
      <w:r w:rsidRPr="005751F0">
        <w:rPr>
          <w:rFonts w:ascii="Avenir Next LT Pro" w:hAnsi="Avenir Next LT Pro"/>
        </w:rPr>
        <w:t>,000. You will be asked to provide quotes/bids for your requested equipment in the attachments section.</w:t>
      </w:r>
    </w:p>
    <w:p w14:paraId="624CD0D4" w14:textId="77777777" w:rsidR="006F7C34" w:rsidRDefault="006F7C34" w:rsidP="006F7C34">
      <w:pPr>
        <w:pStyle w:val="ListParagraph"/>
        <w:ind w:left="360"/>
        <w:rPr>
          <w:rFonts w:ascii="Avenir Next LT Pro" w:hAnsi="Avenir Next LT Pro"/>
        </w:rPr>
      </w:pPr>
    </w:p>
    <w:p w14:paraId="37F432E7" w14:textId="475F747B" w:rsidR="006F7C34" w:rsidRPr="00FF4F47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For what purpose will the requested funds be used? *Use of funds includes telehealth licensing fees, equipment and/or supplies to host appointments, broadband/hotspot expenses, and telehealth providers/organizations fees.</w:t>
      </w:r>
    </w:p>
    <w:p w14:paraId="2E519240" w14:textId="77777777" w:rsidR="006F7C34" w:rsidRPr="00221D29" w:rsidRDefault="006F7C34" w:rsidP="006F7C34">
      <w:pPr>
        <w:pStyle w:val="ListParagraph"/>
        <w:ind w:left="360"/>
        <w:rPr>
          <w:rFonts w:ascii="Avenir Next LT Pro" w:hAnsi="Avenir Next LT Pro"/>
        </w:rPr>
      </w:pPr>
    </w:p>
    <w:p w14:paraId="0A645BEC" w14:textId="34046B1A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What departments/service lines will offer telehealth with this funding?</w:t>
      </w:r>
    </w:p>
    <w:p w14:paraId="472728D4" w14:textId="77777777" w:rsidR="006F7C34" w:rsidRPr="00526826" w:rsidRDefault="006F7C34" w:rsidP="006F7C34">
      <w:pPr>
        <w:pStyle w:val="ListParagraph"/>
        <w:rPr>
          <w:rFonts w:ascii="Avenir Next LT Pro" w:hAnsi="Avenir Next LT Pro"/>
        </w:rPr>
      </w:pPr>
    </w:p>
    <w:p w14:paraId="44561A6B" w14:textId="77777777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Do you have access to reliable and efficient broadband at your hospital and in your community?</w:t>
      </w:r>
    </w:p>
    <w:p w14:paraId="364046B3" w14:textId="288D84CF" w:rsidR="006F7C34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If yes, does your community have a local broadband provider?</w:t>
      </w:r>
    </w:p>
    <w:p w14:paraId="5AE513F9" w14:textId="582CD429" w:rsidR="006F7C34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If not, what is your solution to ensure there are adequate broadband capabilities to support both patients and providers with telehealth appointments?</w:t>
      </w:r>
    </w:p>
    <w:p w14:paraId="213C1438" w14:textId="77777777" w:rsidR="006F7C34" w:rsidRDefault="006F7C34" w:rsidP="006F7C34">
      <w:pPr>
        <w:pStyle w:val="ListParagraph"/>
        <w:rPr>
          <w:rFonts w:ascii="Avenir Next LT Pro" w:hAnsi="Avenir Next LT Pro"/>
        </w:rPr>
      </w:pPr>
    </w:p>
    <w:p w14:paraId="18E07D3D" w14:textId="68E9F648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Does your hospital have the appropriate IT staff and support to assist when issues arise? </w:t>
      </w:r>
    </w:p>
    <w:p w14:paraId="77315F47" w14:textId="77777777" w:rsidR="006F7C34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Yes</w:t>
      </w:r>
    </w:p>
    <w:p w14:paraId="3C2129FE" w14:textId="4AD4165D" w:rsidR="006F7C34" w:rsidRPr="001734C0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If not, who will support your IT issues and needs?</w:t>
      </w:r>
    </w:p>
    <w:p w14:paraId="5F54D135" w14:textId="77777777" w:rsidR="006F7C34" w:rsidRDefault="006F7C34" w:rsidP="006F7C34">
      <w:pPr>
        <w:pStyle w:val="ListParagraph"/>
        <w:rPr>
          <w:rFonts w:ascii="Avenir Next LT Pro" w:hAnsi="Avenir Next LT Pro"/>
        </w:rPr>
      </w:pPr>
    </w:p>
    <w:p w14:paraId="53EAD996" w14:textId="456AD616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Outside of funding constraints, are there other limitations in offering telehealth services?</w:t>
      </w:r>
    </w:p>
    <w:p w14:paraId="73AA2894" w14:textId="77777777" w:rsidR="006F7C34" w:rsidRPr="00946B29" w:rsidRDefault="006F7C34" w:rsidP="006F7C34">
      <w:pPr>
        <w:pStyle w:val="ListParagraph"/>
        <w:rPr>
          <w:rFonts w:ascii="Termina Bold" w:hAnsi="Termina Bold" w:cs="Times New Roman"/>
          <w:b/>
          <w:bCs/>
          <w:color w:val="435543"/>
          <w:sz w:val="24"/>
          <w:szCs w:val="24"/>
        </w:rPr>
      </w:pPr>
    </w:p>
    <w:p w14:paraId="779D9EB4" w14:textId="729A2908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Have you identified local, regional, or state telehealth providers that can offer services to your patients? </w:t>
      </w:r>
    </w:p>
    <w:p w14:paraId="74DE503B" w14:textId="2EA3DDD7" w:rsidR="006F7C34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If yes, please list the provider and health care organization, specialty service provided, and location.</w:t>
      </w:r>
    </w:p>
    <w:p w14:paraId="0FB8D68E" w14:textId="5F823E65" w:rsidR="006F7C34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If not, what is your approach to identifying the needed specialty providers and services?</w:t>
      </w:r>
    </w:p>
    <w:p w14:paraId="410BC773" w14:textId="77777777" w:rsidR="006F7C34" w:rsidRPr="002A0D65" w:rsidRDefault="006F7C34" w:rsidP="006F7C34">
      <w:pPr>
        <w:pStyle w:val="ListParagraph"/>
        <w:rPr>
          <w:rFonts w:ascii="Avenir Next LT Pro" w:hAnsi="Avenir Next LT Pro"/>
        </w:rPr>
      </w:pPr>
    </w:p>
    <w:p w14:paraId="7BEF53A7" w14:textId="1F2501EF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Does your organization have the appropriate staff in place to coordinate telehealth appointments? </w:t>
      </w:r>
    </w:p>
    <w:p w14:paraId="27691572" w14:textId="77777777" w:rsidR="006F7C34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If </w:t>
      </w:r>
      <w:proofErr w:type="gramStart"/>
      <w:r>
        <w:rPr>
          <w:rFonts w:ascii="Avenir Next LT Pro" w:hAnsi="Avenir Next LT Pro"/>
        </w:rPr>
        <w:t>Yes</w:t>
      </w:r>
      <w:proofErr w:type="gramEnd"/>
      <w:r>
        <w:rPr>
          <w:rFonts w:ascii="Avenir Next LT Pro" w:hAnsi="Avenir Next LT Pro"/>
        </w:rPr>
        <w:t>, please respond to the following:</w:t>
      </w:r>
    </w:p>
    <w:p w14:paraId="05687FEC" w14:textId="22A098DC" w:rsidR="006F7C34" w:rsidRDefault="006F7C34" w:rsidP="006F7C34">
      <w:pPr>
        <w:pStyle w:val="ListParagraph"/>
        <w:numPr>
          <w:ilvl w:val="2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Is there a schedule identifying which telehealth services are offered and when (i.e., Cardiology appointments on Thursdays)?</w:t>
      </w:r>
    </w:p>
    <w:p w14:paraId="15003B7B" w14:textId="0615068B" w:rsidR="006F7C34" w:rsidRDefault="006F7C34" w:rsidP="006F7C34">
      <w:pPr>
        <w:pStyle w:val="ListParagraph"/>
        <w:numPr>
          <w:ilvl w:val="2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Who currently supports telehealth services?</w:t>
      </w:r>
    </w:p>
    <w:p w14:paraId="44F6A0BF" w14:textId="6FA8B512" w:rsidR="006F7C34" w:rsidRPr="00E62F18" w:rsidRDefault="006F7C34" w:rsidP="006F7C34">
      <w:pPr>
        <w:pStyle w:val="ListParagraph"/>
        <w:numPr>
          <w:ilvl w:val="1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If not, who will assist in coordinating and connecting patients and providers?</w:t>
      </w:r>
    </w:p>
    <w:p w14:paraId="448188AB" w14:textId="77777777" w:rsidR="006F7C34" w:rsidRPr="001734C0" w:rsidRDefault="006F7C34" w:rsidP="006F7C34">
      <w:pPr>
        <w:rPr>
          <w:rFonts w:ascii="Avenir Next LT Pro" w:hAnsi="Avenir Next LT Pro"/>
        </w:rPr>
      </w:pPr>
    </w:p>
    <w:p w14:paraId="3864D453" w14:textId="363764AF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What is your current referral process to external specialists?</w:t>
      </w:r>
    </w:p>
    <w:p w14:paraId="0F324394" w14:textId="77777777" w:rsidR="006F7C34" w:rsidRDefault="006F7C34" w:rsidP="006F7C34">
      <w:pPr>
        <w:pStyle w:val="ListParagraph"/>
        <w:ind w:left="360"/>
        <w:rPr>
          <w:rFonts w:ascii="Avenir Next LT Pro" w:hAnsi="Avenir Next LT Pro"/>
        </w:rPr>
      </w:pPr>
    </w:p>
    <w:p w14:paraId="16574CED" w14:textId="061E4BD8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If telehealth is not available to patients, how far do they typically need to travel to meet with a specialist?</w:t>
      </w:r>
    </w:p>
    <w:p w14:paraId="2E2ED081" w14:textId="77777777" w:rsidR="006F7C34" w:rsidRPr="00D069BF" w:rsidRDefault="006F7C34" w:rsidP="006F7C34">
      <w:pPr>
        <w:pStyle w:val="ListParagraph"/>
        <w:rPr>
          <w:rFonts w:ascii="Avenir Next LT Pro" w:hAnsi="Avenir Next LT Pro"/>
        </w:rPr>
      </w:pPr>
    </w:p>
    <w:p w14:paraId="5501A560" w14:textId="53504EC5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What is the cost or anticipated cost of telehealth appointments for patients?</w:t>
      </w:r>
    </w:p>
    <w:p w14:paraId="3B323CC6" w14:textId="77777777" w:rsidR="006F7C34" w:rsidRDefault="006F7C34" w:rsidP="006F7C34">
      <w:pPr>
        <w:pStyle w:val="ListParagraph"/>
        <w:ind w:left="360"/>
        <w:rPr>
          <w:rFonts w:ascii="Avenir Next LT Pro" w:hAnsi="Avenir Next LT Pro"/>
        </w:rPr>
      </w:pPr>
    </w:p>
    <w:p w14:paraId="11525D29" w14:textId="4AEAC956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Will telehealth services be billable through insurance companies, Medicaid, and/or Medicare?</w:t>
      </w:r>
    </w:p>
    <w:p w14:paraId="1FCCB095" w14:textId="77777777" w:rsidR="006F7C34" w:rsidRPr="000241B4" w:rsidRDefault="006F7C34" w:rsidP="006F7C34">
      <w:pPr>
        <w:pStyle w:val="ListParagraph"/>
        <w:rPr>
          <w:rFonts w:ascii="Termina Bold" w:hAnsi="Termina Bold" w:cs="Times New Roman"/>
          <w:b/>
          <w:bCs/>
          <w:color w:val="435543"/>
          <w:sz w:val="24"/>
          <w:szCs w:val="24"/>
        </w:rPr>
      </w:pPr>
    </w:p>
    <w:p w14:paraId="13595B45" w14:textId="2C3AC60E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What is your strategy to keep and/or increase telehealth services at your hospital?</w:t>
      </w:r>
    </w:p>
    <w:p w14:paraId="660F339D" w14:textId="77777777" w:rsidR="006F7C34" w:rsidRDefault="006F7C34" w:rsidP="006F7C34">
      <w:pPr>
        <w:pStyle w:val="ListParagraph"/>
        <w:ind w:left="360"/>
        <w:rPr>
          <w:rFonts w:ascii="Avenir Next LT Pro" w:hAnsi="Avenir Next LT Pro"/>
        </w:rPr>
      </w:pPr>
    </w:p>
    <w:p w14:paraId="703C0E29" w14:textId="65CCCA72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What is the anticipated revenue telehealth services will generate for your organization, and how does it affect your operating budget?</w:t>
      </w:r>
    </w:p>
    <w:p w14:paraId="4AF82BF6" w14:textId="77777777" w:rsidR="006F7C34" w:rsidRDefault="006F7C34" w:rsidP="006F7C34">
      <w:pPr>
        <w:pStyle w:val="ListParagraph"/>
        <w:ind w:left="360"/>
        <w:rPr>
          <w:rFonts w:ascii="Avenir Next LT Pro" w:hAnsi="Avenir Next LT Pro"/>
        </w:rPr>
      </w:pPr>
    </w:p>
    <w:p w14:paraId="2DBB59F4" w14:textId="7C7F5C90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Are you aware of other funding opportunities and reimbursements available for organizations offering telehealth services?</w:t>
      </w:r>
    </w:p>
    <w:p w14:paraId="0776BA77" w14:textId="77777777" w:rsidR="006F7C34" w:rsidRPr="00EE7034" w:rsidRDefault="006F7C34" w:rsidP="006F7C34">
      <w:pPr>
        <w:rPr>
          <w:rFonts w:ascii="Avenir Next LT Pro" w:hAnsi="Avenir Next LT Pro"/>
        </w:rPr>
      </w:pPr>
    </w:p>
    <w:p w14:paraId="70DC0C05" w14:textId="3D0F08C2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>What other barriers or challenges does your hospital currently face?</w:t>
      </w:r>
    </w:p>
    <w:p w14:paraId="44C5FCC6" w14:textId="77777777" w:rsidR="006F7C34" w:rsidRPr="0059310F" w:rsidRDefault="006F7C34" w:rsidP="006F7C34">
      <w:pPr>
        <w:pStyle w:val="ListParagraph"/>
        <w:rPr>
          <w:rFonts w:ascii="Avenir Next LT Pro" w:hAnsi="Avenir Next LT Pro"/>
        </w:rPr>
      </w:pPr>
    </w:p>
    <w:p w14:paraId="7A7F1390" w14:textId="04CFCB7A" w:rsidR="006F7C34" w:rsidRDefault="006F7C34" w:rsidP="006F7C34">
      <w:pPr>
        <w:pStyle w:val="ListParagraph"/>
        <w:numPr>
          <w:ilvl w:val="0"/>
          <w:numId w:val="1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 </w:t>
      </w:r>
      <w:r w:rsidRPr="00FD0E9B">
        <w:rPr>
          <w:rFonts w:ascii="Avenir Next LT Pro" w:hAnsi="Avenir Next LT Pro"/>
        </w:rPr>
        <w:t>Please share any additional information you would like the Foundation to know.</w:t>
      </w:r>
    </w:p>
    <w:p w14:paraId="781E8122" w14:textId="77777777" w:rsidR="006F7C34" w:rsidRDefault="006F7C34" w:rsidP="006F7C34">
      <w:pPr>
        <w:rPr>
          <w:rFonts w:ascii="Avenir Next LT Pro" w:hAnsi="Avenir Next LT Pro"/>
        </w:rPr>
      </w:pPr>
    </w:p>
    <w:p w14:paraId="454CDF13" w14:textId="77777777" w:rsidR="006F7C34" w:rsidRPr="00BC645B" w:rsidRDefault="006F7C34" w:rsidP="006F7C34">
      <w:pPr>
        <w:rPr>
          <w:rFonts w:ascii="Avenir Next LT Pro" w:hAnsi="Avenir Next LT Pro"/>
        </w:rPr>
      </w:pPr>
      <w:r w:rsidRPr="00BC645B">
        <w:rPr>
          <w:rFonts w:ascii="Termina Bold" w:hAnsi="Termina Bold" w:cs="Times New Roman"/>
          <w:color w:val="435543"/>
          <w:sz w:val="24"/>
          <w:szCs w:val="24"/>
        </w:rPr>
        <w:t>ATTACHMENTS</w:t>
      </w:r>
    </w:p>
    <w:p w14:paraId="3116C122" w14:textId="77777777" w:rsidR="006F7C34" w:rsidRPr="00BC645B" w:rsidRDefault="006F7C34" w:rsidP="006F7C34">
      <w:pPr>
        <w:rPr>
          <w:rFonts w:ascii="Avenir Next LT Pro" w:hAnsi="Avenir Next LT Pro"/>
          <w:color w:val="FF0000"/>
        </w:rPr>
      </w:pPr>
      <w:r w:rsidRPr="00BC645B">
        <w:rPr>
          <w:rFonts w:ascii="Avenir Next LT Pro" w:hAnsi="Avenir Next LT Pro"/>
          <w:color w:val="FF0000"/>
        </w:rPr>
        <w:t>Please attach a copy of any quotes or bids for your telehealth equipment &amp; supplies, provider fees, licensing fees or broadband/hotspot expenses.</w:t>
      </w:r>
    </w:p>
    <w:p w14:paraId="6F427899" w14:textId="77777777" w:rsidR="00225C25" w:rsidRPr="00BC645B" w:rsidRDefault="00225C25" w:rsidP="006F7C34">
      <w:pPr>
        <w:rPr>
          <w:rFonts w:ascii="Avenir Next LT Pro" w:hAnsi="Avenir Next LT Pro"/>
          <w:color w:val="FF0000"/>
        </w:rPr>
      </w:pPr>
    </w:p>
    <w:p w14:paraId="50FBF809" w14:textId="514E9CFB" w:rsidR="006F7C34" w:rsidRPr="00BC645B" w:rsidRDefault="006F7C34" w:rsidP="006F7C34">
      <w:pPr>
        <w:rPr>
          <w:rFonts w:ascii="Avenir Next LT Pro" w:hAnsi="Avenir Next LT Pro"/>
          <w:color w:val="FF0000"/>
        </w:rPr>
      </w:pPr>
      <w:r w:rsidRPr="00BC645B">
        <w:rPr>
          <w:rFonts w:ascii="Avenir Next LT Pro" w:hAnsi="Avenir Next LT Pro"/>
          <w:color w:val="FF0000"/>
        </w:rPr>
        <w:t>Please attach a copy of your telehealth licensing credentials (if applicable</w:t>
      </w:r>
      <w:r w:rsidR="00BC645B">
        <w:rPr>
          <w:rFonts w:ascii="Avenir Next LT Pro" w:hAnsi="Avenir Next LT Pro"/>
          <w:color w:val="FF0000"/>
        </w:rPr>
        <w:t>.</w:t>
      </w:r>
      <w:r w:rsidRPr="00BC645B">
        <w:rPr>
          <w:rFonts w:ascii="Avenir Next LT Pro" w:hAnsi="Avenir Next LT Pro"/>
          <w:color w:val="FF0000"/>
        </w:rPr>
        <w:t>)</w:t>
      </w:r>
    </w:p>
    <w:p w14:paraId="3989960A" w14:textId="77777777" w:rsidR="003C252C" w:rsidRPr="003C252C" w:rsidRDefault="003C252C" w:rsidP="00D36F5D">
      <w:pPr>
        <w:pStyle w:val="ListParagraph"/>
        <w:widowControl/>
        <w:autoSpaceDE/>
        <w:autoSpaceDN/>
        <w:spacing w:after="160" w:line="259" w:lineRule="auto"/>
        <w:ind w:left="0" w:firstLine="0"/>
        <w:rPr>
          <w:rFonts w:ascii="Avenir Next LT Pro" w:hAnsi="Avenir Next LT Pro"/>
          <w:b/>
          <w:bCs/>
          <w:color w:val="FF0000"/>
        </w:rPr>
      </w:pPr>
    </w:p>
    <w:sectPr w:rsidR="003C252C" w:rsidRPr="003C252C" w:rsidSect="00D36F5D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53A4F" w14:textId="77777777" w:rsidR="00ED19F8" w:rsidRDefault="00ED19F8" w:rsidP="0019703B">
      <w:r>
        <w:separator/>
      </w:r>
    </w:p>
  </w:endnote>
  <w:endnote w:type="continuationSeparator" w:id="0">
    <w:p w14:paraId="1C30DDB4" w14:textId="77777777" w:rsidR="00ED19F8" w:rsidRDefault="00ED19F8" w:rsidP="0019703B">
      <w:r>
        <w:continuationSeparator/>
      </w:r>
    </w:p>
  </w:endnote>
  <w:endnote w:type="continuationNotice" w:id="1">
    <w:p w14:paraId="76DF3DB6" w14:textId="77777777" w:rsidR="00ED19F8" w:rsidRDefault="00ED19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  <w:embedRegular r:id="rId1" w:fontKey="{FC21A1CE-C926-44B5-9A92-E6CD1BCAE16F}"/>
    <w:embedBold r:id="rId2" w:fontKey="{6B4D78E7-877E-4E99-9CB8-A383AB6BBD4D}"/>
    <w:embedItalic r:id="rId3" w:fontKey="{DCE86745-9DE8-4856-8B57-24BD391157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1B63273-E676-47E3-BA66-8DCEF1FFCDD3}"/>
    <w:embedBold r:id="rId5" w:fontKey="{2CC6EDB6-1FFB-4D08-82E0-29732BB4D7AF}"/>
    <w:embedItalic r:id="rId6" w:fontKey="{8385FA18-5694-4808-8CF5-FBFEE0077BBA}"/>
    <w:embedBoldItalic r:id="rId7" w:fontKey="{02291263-1A05-4492-A6D4-14546D416B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7B7639F-E6E3-4EFD-932A-90C9F7F443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ermina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venir Next LT Pro" w:hAnsi="Avenir Next LT Pro"/>
        <w:color w:val="435543" w:themeColor="accent1"/>
        <w:sz w:val="24"/>
        <w:szCs w:val="24"/>
      </w:rPr>
      <w:id w:val="988448492"/>
      <w:docPartObj>
        <w:docPartGallery w:val="Page Numbers (Bottom of Page)"/>
        <w:docPartUnique/>
      </w:docPartObj>
    </w:sdtPr>
    <w:sdtEndPr>
      <w:rPr>
        <w:i/>
        <w:iCs/>
      </w:rPr>
    </w:sdtEndPr>
    <w:sdtContent>
      <w:sdt>
        <w:sdtPr>
          <w:rPr>
            <w:rFonts w:ascii="Avenir Next LT Pro" w:hAnsi="Avenir Next LT Pro"/>
            <w:color w:val="435543" w:themeColor="accent1"/>
            <w:sz w:val="24"/>
            <w:szCs w:val="24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i/>
            <w:iCs/>
          </w:rPr>
        </w:sdtEndPr>
        <w:sdtContent>
          <w:p w14:paraId="7F87B33A" w14:textId="77777777" w:rsidR="00247F62" w:rsidRDefault="00247F62" w:rsidP="00247F62">
            <w:pPr>
              <w:pStyle w:val="Footer"/>
              <w:jc w:val="center"/>
              <w:rPr>
                <w:rFonts w:ascii="Avenir Next LT Pro" w:hAnsi="Avenir Next LT Pro"/>
                <w:b/>
                <w:bCs/>
                <w:color w:val="435543" w:themeColor="accent1"/>
                <w:sz w:val="24"/>
                <w:szCs w:val="24"/>
              </w:rPr>
            </w:pPr>
            <w:r w:rsidRPr="003918BB">
              <w:rPr>
                <w:rFonts w:ascii="Avenir Next LT Pro" w:hAnsi="Avenir Next LT Pro"/>
                <w:color w:val="435543" w:themeColor="accent1"/>
                <w:sz w:val="24"/>
                <w:szCs w:val="24"/>
              </w:rPr>
              <w:t xml:space="preserve">Page </w:t>
            </w:r>
            <w:r w:rsidRPr="003918BB">
              <w:rPr>
                <w:rFonts w:ascii="Avenir Next LT Pro" w:hAnsi="Avenir Next LT Pro"/>
                <w:b/>
                <w:bCs/>
                <w:color w:val="435543" w:themeColor="accent1"/>
                <w:sz w:val="24"/>
                <w:szCs w:val="24"/>
              </w:rPr>
              <w:fldChar w:fldCharType="begin"/>
            </w:r>
            <w:r w:rsidRPr="003918BB">
              <w:rPr>
                <w:rFonts w:ascii="Avenir Next LT Pro" w:hAnsi="Avenir Next LT Pro"/>
                <w:b/>
                <w:bCs/>
                <w:color w:val="435543" w:themeColor="accent1"/>
                <w:sz w:val="24"/>
                <w:szCs w:val="24"/>
              </w:rPr>
              <w:instrText xml:space="preserve"> PAGE </w:instrText>
            </w:r>
            <w:r w:rsidRPr="003918BB">
              <w:rPr>
                <w:rFonts w:ascii="Avenir Next LT Pro" w:hAnsi="Avenir Next LT Pro"/>
                <w:b/>
                <w:bCs/>
                <w:color w:val="435543" w:themeColor="accent1"/>
                <w:sz w:val="24"/>
                <w:szCs w:val="24"/>
              </w:rPr>
              <w:fldChar w:fldCharType="separate"/>
            </w:r>
            <w:r>
              <w:rPr>
                <w:rFonts w:ascii="Avenir Next LT Pro" w:hAnsi="Avenir Next LT Pro"/>
                <w:b/>
                <w:bCs/>
                <w:color w:val="435543" w:themeColor="accent1"/>
                <w:sz w:val="24"/>
                <w:szCs w:val="24"/>
              </w:rPr>
              <w:t>1</w:t>
            </w:r>
            <w:r w:rsidRPr="003918BB">
              <w:rPr>
                <w:rFonts w:ascii="Avenir Next LT Pro" w:hAnsi="Avenir Next LT Pro"/>
                <w:b/>
                <w:bCs/>
                <w:color w:val="435543" w:themeColor="accent1"/>
                <w:sz w:val="24"/>
                <w:szCs w:val="24"/>
              </w:rPr>
              <w:fldChar w:fldCharType="end"/>
            </w:r>
            <w:r w:rsidRPr="003918BB">
              <w:rPr>
                <w:rFonts w:ascii="Avenir Next LT Pro" w:hAnsi="Avenir Next LT Pro"/>
                <w:color w:val="435543" w:themeColor="accent1"/>
                <w:sz w:val="24"/>
                <w:szCs w:val="24"/>
              </w:rPr>
              <w:t xml:space="preserve"> of </w:t>
            </w:r>
            <w:r w:rsidRPr="003918BB">
              <w:rPr>
                <w:rFonts w:ascii="Avenir Next LT Pro" w:hAnsi="Avenir Next LT Pro"/>
                <w:b/>
                <w:bCs/>
                <w:color w:val="435543" w:themeColor="accent1"/>
                <w:sz w:val="24"/>
                <w:szCs w:val="24"/>
              </w:rPr>
              <w:fldChar w:fldCharType="begin"/>
            </w:r>
            <w:r w:rsidRPr="003918BB">
              <w:rPr>
                <w:rFonts w:ascii="Avenir Next LT Pro" w:hAnsi="Avenir Next LT Pro"/>
                <w:b/>
                <w:bCs/>
                <w:color w:val="435543" w:themeColor="accent1"/>
                <w:sz w:val="24"/>
                <w:szCs w:val="24"/>
              </w:rPr>
              <w:instrText xml:space="preserve"> NUMPAGES  </w:instrText>
            </w:r>
            <w:r w:rsidRPr="003918BB">
              <w:rPr>
                <w:rFonts w:ascii="Avenir Next LT Pro" w:hAnsi="Avenir Next LT Pro"/>
                <w:b/>
                <w:bCs/>
                <w:color w:val="435543" w:themeColor="accent1"/>
                <w:sz w:val="24"/>
                <w:szCs w:val="24"/>
              </w:rPr>
              <w:fldChar w:fldCharType="separate"/>
            </w:r>
            <w:r>
              <w:rPr>
                <w:rFonts w:ascii="Avenir Next LT Pro" w:hAnsi="Avenir Next LT Pro"/>
                <w:b/>
                <w:bCs/>
                <w:color w:val="435543" w:themeColor="accent1"/>
                <w:sz w:val="24"/>
                <w:szCs w:val="24"/>
              </w:rPr>
              <w:t>3</w:t>
            </w:r>
            <w:r w:rsidRPr="003918BB">
              <w:rPr>
                <w:rFonts w:ascii="Avenir Next LT Pro" w:hAnsi="Avenir Next LT Pro"/>
                <w:b/>
                <w:bCs/>
                <w:color w:val="435543" w:themeColor="accent1"/>
                <w:sz w:val="24"/>
                <w:szCs w:val="24"/>
              </w:rPr>
              <w:fldChar w:fldCharType="end"/>
            </w:r>
          </w:p>
          <w:p w14:paraId="1E50B15A" w14:textId="2B382B6E" w:rsidR="00247F62" w:rsidRPr="00247F62" w:rsidRDefault="00247F62" w:rsidP="00247F62">
            <w:pPr>
              <w:pStyle w:val="Footer"/>
              <w:rPr>
                <w:rFonts w:ascii="Avenir Next LT Pro" w:hAnsi="Avenir Next LT Pro"/>
                <w:i/>
                <w:iCs/>
                <w:color w:val="435543" w:themeColor="accent1"/>
                <w:sz w:val="24"/>
                <w:szCs w:val="24"/>
              </w:rPr>
            </w:pPr>
            <w:r>
              <w:rPr>
                <w:rFonts w:ascii="Avenir Next LT Pro" w:hAnsi="Avenir Next LT Pro"/>
                <w:color w:val="435543" w:themeColor="accent1"/>
                <w:sz w:val="24"/>
                <w:szCs w:val="24"/>
              </w:rPr>
              <w:br/>
            </w:r>
            <w:r w:rsidRPr="00D3471B">
              <w:rPr>
                <w:rFonts w:ascii="Avenir Next LT Pro" w:hAnsi="Avenir Next LT Pro"/>
                <w:i/>
                <w:iCs/>
                <w:color w:val="435543" w:themeColor="accent1"/>
                <w:sz w:val="24"/>
                <w:szCs w:val="24"/>
              </w:rPr>
              <w:t xml:space="preserve">If you have any questions about the Patterson Family Foundation’s </w:t>
            </w:r>
            <w:r>
              <w:rPr>
                <w:rFonts w:ascii="Avenir Next LT Pro" w:hAnsi="Avenir Next LT Pro"/>
                <w:i/>
                <w:iCs/>
                <w:color w:val="435543" w:themeColor="accent1"/>
                <w:sz w:val="24"/>
                <w:szCs w:val="24"/>
              </w:rPr>
              <w:t>g</w:t>
            </w:r>
            <w:r w:rsidRPr="00D3471B">
              <w:rPr>
                <w:rFonts w:ascii="Avenir Next LT Pro" w:hAnsi="Avenir Next LT Pro"/>
                <w:i/>
                <w:iCs/>
                <w:color w:val="435543" w:themeColor="accent1"/>
                <w:sz w:val="24"/>
                <w:szCs w:val="24"/>
              </w:rPr>
              <w:t xml:space="preserve">rant </w:t>
            </w:r>
            <w:r>
              <w:rPr>
                <w:rFonts w:ascii="Avenir Next LT Pro" w:hAnsi="Avenir Next LT Pro"/>
                <w:i/>
                <w:iCs/>
                <w:color w:val="435543" w:themeColor="accent1"/>
                <w:sz w:val="24"/>
                <w:szCs w:val="24"/>
              </w:rPr>
              <w:t>p</w:t>
            </w:r>
            <w:r w:rsidRPr="00D3471B">
              <w:rPr>
                <w:rFonts w:ascii="Avenir Next LT Pro" w:hAnsi="Avenir Next LT Pro"/>
                <w:i/>
                <w:iCs/>
                <w:color w:val="435543" w:themeColor="accent1"/>
                <w:sz w:val="24"/>
                <w:szCs w:val="24"/>
              </w:rPr>
              <w:t>rogram</w:t>
            </w:r>
            <w:r>
              <w:rPr>
                <w:rFonts w:ascii="Avenir Next LT Pro" w:hAnsi="Avenir Next LT Pro"/>
                <w:i/>
                <w:iCs/>
                <w:color w:val="435543" w:themeColor="accent1"/>
                <w:sz w:val="24"/>
                <w:szCs w:val="24"/>
              </w:rPr>
              <w:t>s</w:t>
            </w:r>
            <w:r w:rsidRPr="00D3471B">
              <w:rPr>
                <w:rFonts w:ascii="Avenir Next LT Pro" w:hAnsi="Avenir Next LT Pro"/>
                <w:i/>
                <w:iCs/>
                <w:color w:val="435543" w:themeColor="accent1"/>
                <w:sz w:val="24"/>
                <w:szCs w:val="24"/>
              </w:rPr>
              <w:t>, please contact us at pffkc.org.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49C47" w14:textId="77777777" w:rsidR="00ED19F8" w:rsidRDefault="00ED19F8" w:rsidP="0019703B">
      <w:r>
        <w:separator/>
      </w:r>
    </w:p>
  </w:footnote>
  <w:footnote w:type="continuationSeparator" w:id="0">
    <w:p w14:paraId="040140F2" w14:textId="77777777" w:rsidR="00ED19F8" w:rsidRDefault="00ED19F8" w:rsidP="0019703B">
      <w:r>
        <w:continuationSeparator/>
      </w:r>
    </w:p>
  </w:footnote>
  <w:footnote w:type="continuationNotice" w:id="1">
    <w:p w14:paraId="1337D894" w14:textId="77777777" w:rsidR="00ED19F8" w:rsidRDefault="00ED19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2F561" w14:textId="47B85F73" w:rsidR="00E60366" w:rsidRPr="00A764AC" w:rsidRDefault="00E60366" w:rsidP="00E60366">
    <w:pPr>
      <w:pStyle w:val="Title"/>
      <w:rPr>
        <w:rFonts w:ascii="Termina Bold" w:eastAsia="Times New Roman" w:hAnsi="Termina Bold" w:cs="Times New Roman"/>
        <w:color w:val="7F491E"/>
        <w:sz w:val="32"/>
        <w:szCs w:val="32"/>
      </w:rPr>
    </w:pPr>
    <w:r w:rsidRPr="00AF16AF">
      <w:rPr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7A6C3B03" wp14:editId="2520EBCF">
          <wp:simplePos x="0" y="0"/>
          <wp:positionH relativeFrom="column">
            <wp:posOffset>4839335</wp:posOffset>
          </wp:positionH>
          <wp:positionV relativeFrom="paragraph">
            <wp:posOffset>-106680</wp:posOffset>
          </wp:positionV>
          <wp:extent cx="1024255" cy="658495"/>
          <wp:effectExtent l="0" t="0" r="4445" b="8255"/>
          <wp:wrapTight wrapText="bothSides">
            <wp:wrapPolygon edited="0">
              <wp:start x="8436" y="0"/>
              <wp:lineTo x="3616" y="3749"/>
              <wp:lineTo x="3616" y="9998"/>
              <wp:lineTo x="8838" y="9998"/>
              <wp:lineTo x="0" y="13122"/>
              <wp:lineTo x="0" y="19371"/>
              <wp:lineTo x="1607" y="21246"/>
              <wp:lineTo x="19685" y="21246"/>
              <wp:lineTo x="21292" y="19371"/>
              <wp:lineTo x="21292" y="13122"/>
              <wp:lineTo x="12454" y="9998"/>
              <wp:lineTo x="17676" y="9998"/>
              <wp:lineTo x="17676" y="3749"/>
              <wp:lineTo x="12454" y="0"/>
              <wp:lineTo x="8436" y="0"/>
            </wp:wrapPolygon>
          </wp:wrapTight>
          <wp:docPr id="264053377" name="Picture 264053377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658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16AF" w:rsidRPr="00AF16AF">
      <w:rPr>
        <w:rFonts w:ascii="Termina Bold" w:eastAsia="Times New Roman" w:hAnsi="Termina Bold" w:cs="Times New Roman"/>
        <w:color w:val="7F491E"/>
        <w:sz w:val="32"/>
        <w:szCs w:val="32"/>
      </w:rPr>
      <w:t>RURAL HOSPITAL TELEHEALTH</w:t>
    </w:r>
    <w:r w:rsidR="00AF16AF">
      <w:rPr>
        <w:rFonts w:ascii="Termina Bold" w:eastAsia="Times New Roman" w:hAnsi="Termina Bold" w:cs="Times New Roman"/>
        <w:color w:val="7F491E"/>
        <w:sz w:val="30"/>
        <w:szCs w:val="30"/>
      </w:rPr>
      <w:t xml:space="preserve"> </w:t>
    </w:r>
    <w:r>
      <w:rPr>
        <w:rFonts w:ascii="Termina Bold" w:eastAsia="Times New Roman" w:hAnsi="Termina Bold" w:cs="Times New Roman"/>
        <w:color w:val="7F491E"/>
        <w:sz w:val="32"/>
        <w:szCs w:val="32"/>
      </w:rPr>
      <w:t>PROGRAM APPLICATION</w:t>
    </w:r>
  </w:p>
  <w:p w14:paraId="4917F3EC" w14:textId="77777777" w:rsidR="0019703B" w:rsidRDefault="001970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0133"/>
    <w:multiLevelType w:val="multilevel"/>
    <w:tmpl w:val="6798885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  <w:rPr>
        <w:rFonts w:ascii="Avenir Next LT Pro" w:eastAsia="Calibri" w:hAnsi="Avenir Next LT Pro" w:cs="Calibri"/>
      </w:r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" w15:restartNumberingAfterBreak="0">
    <w:nsid w:val="029654E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7CA0A41"/>
    <w:multiLevelType w:val="hybridMultilevel"/>
    <w:tmpl w:val="70ECA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50349"/>
    <w:multiLevelType w:val="hybridMultilevel"/>
    <w:tmpl w:val="60A657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46543"/>
    <w:multiLevelType w:val="multilevel"/>
    <w:tmpl w:val="679888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Avenir Next LT Pro" w:eastAsia="Calibri" w:hAnsi="Avenir Next LT Pro" w:cs="Calibri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D8264EC"/>
    <w:multiLevelType w:val="hybridMultilevel"/>
    <w:tmpl w:val="6AF84B48"/>
    <w:lvl w:ilvl="0" w:tplc="4E4C11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0"/>
        <w:szCs w:val="20"/>
      </w:rPr>
    </w:lvl>
    <w:lvl w:ilvl="1" w:tplc="85582440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cstheme="minorHAnsi" w:hint="default"/>
        <w:b w:val="0"/>
        <w:bCs w:val="0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F3352"/>
    <w:multiLevelType w:val="multilevel"/>
    <w:tmpl w:val="FFE462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3F621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7945CCB"/>
    <w:multiLevelType w:val="multilevel"/>
    <w:tmpl w:val="C58E70C6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475E19C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C1162F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CF979E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100295897">
    <w:abstractNumId w:val="6"/>
  </w:num>
  <w:num w:numId="2" w16cid:durableId="16415008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22274565">
    <w:abstractNumId w:val="2"/>
  </w:num>
  <w:num w:numId="4" w16cid:durableId="1032455802">
    <w:abstractNumId w:val="7"/>
  </w:num>
  <w:num w:numId="5" w16cid:durableId="625086015">
    <w:abstractNumId w:val="9"/>
  </w:num>
  <w:num w:numId="6" w16cid:durableId="2000572343">
    <w:abstractNumId w:val="4"/>
  </w:num>
  <w:num w:numId="7" w16cid:durableId="520514975">
    <w:abstractNumId w:val="3"/>
  </w:num>
  <w:num w:numId="8" w16cid:durableId="763114088">
    <w:abstractNumId w:val="0"/>
  </w:num>
  <w:num w:numId="9" w16cid:durableId="1752698728">
    <w:abstractNumId w:val="10"/>
  </w:num>
  <w:num w:numId="10" w16cid:durableId="221524981">
    <w:abstractNumId w:val="1"/>
  </w:num>
  <w:num w:numId="11" w16cid:durableId="834802250">
    <w:abstractNumId w:val="11"/>
  </w:num>
  <w:num w:numId="12" w16cid:durableId="18600490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OxNLUwMTexNDYzszRT0lEKTi0uzszPAykwrQUAwW2skiwAAAA="/>
  </w:docVars>
  <w:rsids>
    <w:rsidRoot w:val="002244EA"/>
    <w:rsid w:val="000014F1"/>
    <w:rsid w:val="00005AFA"/>
    <w:rsid w:val="00006247"/>
    <w:rsid w:val="00010400"/>
    <w:rsid w:val="00010CA3"/>
    <w:rsid w:val="000229A8"/>
    <w:rsid w:val="000241B4"/>
    <w:rsid w:val="000525F2"/>
    <w:rsid w:val="0005374C"/>
    <w:rsid w:val="000A099F"/>
    <w:rsid w:val="000A2095"/>
    <w:rsid w:val="000A2578"/>
    <w:rsid w:val="000B207C"/>
    <w:rsid w:val="000B59F1"/>
    <w:rsid w:val="000C13D0"/>
    <w:rsid w:val="000C2B11"/>
    <w:rsid w:val="000D260D"/>
    <w:rsid w:val="000D2A54"/>
    <w:rsid w:val="000E45CC"/>
    <w:rsid w:val="000F0CD5"/>
    <w:rsid w:val="000F3CD6"/>
    <w:rsid w:val="0010363B"/>
    <w:rsid w:val="00105BD9"/>
    <w:rsid w:val="00106A0A"/>
    <w:rsid w:val="00116AEA"/>
    <w:rsid w:val="0012246D"/>
    <w:rsid w:val="00123962"/>
    <w:rsid w:val="0013446A"/>
    <w:rsid w:val="00145815"/>
    <w:rsid w:val="00165616"/>
    <w:rsid w:val="001734C0"/>
    <w:rsid w:val="001818AA"/>
    <w:rsid w:val="00183833"/>
    <w:rsid w:val="00187602"/>
    <w:rsid w:val="00190B40"/>
    <w:rsid w:val="00190EC3"/>
    <w:rsid w:val="00191F45"/>
    <w:rsid w:val="00193AD9"/>
    <w:rsid w:val="001946C5"/>
    <w:rsid w:val="0019703B"/>
    <w:rsid w:val="001A04AD"/>
    <w:rsid w:val="001A2C12"/>
    <w:rsid w:val="001C5FFF"/>
    <w:rsid w:val="001E46A4"/>
    <w:rsid w:val="001F7C7C"/>
    <w:rsid w:val="001F7EEB"/>
    <w:rsid w:val="00205A85"/>
    <w:rsid w:val="0020668D"/>
    <w:rsid w:val="00214C4F"/>
    <w:rsid w:val="00221D29"/>
    <w:rsid w:val="00223D16"/>
    <w:rsid w:val="002244EA"/>
    <w:rsid w:val="00225C25"/>
    <w:rsid w:val="0022621C"/>
    <w:rsid w:val="002347B2"/>
    <w:rsid w:val="0024054C"/>
    <w:rsid w:val="002429F3"/>
    <w:rsid w:val="00247F62"/>
    <w:rsid w:val="00255C60"/>
    <w:rsid w:val="002633DE"/>
    <w:rsid w:val="00274E19"/>
    <w:rsid w:val="0029465F"/>
    <w:rsid w:val="002961C6"/>
    <w:rsid w:val="002A0874"/>
    <w:rsid w:val="002A0C89"/>
    <w:rsid w:val="002A0D65"/>
    <w:rsid w:val="002C457A"/>
    <w:rsid w:val="002C4583"/>
    <w:rsid w:val="002C45D3"/>
    <w:rsid w:val="002C6767"/>
    <w:rsid w:val="002D25AB"/>
    <w:rsid w:val="002E1883"/>
    <w:rsid w:val="002F5551"/>
    <w:rsid w:val="00314402"/>
    <w:rsid w:val="00316AEB"/>
    <w:rsid w:val="00325205"/>
    <w:rsid w:val="00334F46"/>
    <w:rsid w:val="00336428"/>
    <w:rsid w:val="0034613F"/>
    <w:rsid w:val="0034734D"/>
    <w:rsid w:val="00354D0C"/>
    <w:rsid w:val="00355EF1"/>
    <w:rsid w:val="00357A6B"/>
    <w:rsid w:val="0036134D"/>
    <w:rsid w:val="003A39D5"/>
    <w:rsid w:val="003A7855"/>
    <w:rsid w:val="003B46B6"/>
    <w:rsid w:val="003B59AD"/>
    <w:rsid w:val="003C252C"/>
    <w:rsid w:val="003C57AE"/>
    <w:rsid w:val="003C62F1"/>
    <w:rsid w:val="003C69EC"/>
    <w:rsid w:val="003D3CFB"/>
    <w:rsid w:val="003D4034"/>
    <w:rsid w:val="003E3905"/>
    <w:rsid w:val="003E607B"/>
    <w:rsid w:val="004068F5"/>
    <w:rsid w:val="00427776"/>
    <w:rsid w:val="00427F97"/>
    <w:rsid w:val="00443197"/>
    <w:rsid w:val="004608CC"/>
    <w:rsid w:val="004612CB"/>
    <w:rsid w:val="00465456"/>
    <w:rsid w:val="004662FC"/>
    <w:rsid w:val="00466A7E"/>
    <w:rsid w:val="00473727"/>
    <w:rsid w:val="004820FF"/>
    <w:rsid w:val="00483ED5"/>
    <w:rsid w:val="00485497"/>
    <w:rsid w:val="004A5E70"/>
    <w:rsid w:val="004B0FA5"/>
    <w:rsid w:val="004B412A"/>
    <w:rsid w:val="004B5436"/>
    <w:rsid w:val="004D7AA3"/>
    <w:rsid w:val="004E0C79"/>
    <w:rsid w:val="005176C5"/>
    <w:rsid w:val="00517F4D"/>
    <w:rsid w:val="0052133C"/>
    <w:rsid w:val="00526826"/>
    <w:rsid w:val="0053202D"/>
    <w:rsid w:val="00536301"/>
    <w:rsid w:val="00543B89"/>
    <w:rsid w:val="00543EB9"/>
    <w:rsid w:val="0054763D"/>
    <w:rsid w:val="005543EC"/>
    <w:rsid w:val="00560808"/>
    <w:rsid w:val="00563122"/>
    <w:rsid w:val="005637F1"/>
    <w:rsid w:val="00567F87"/>
    <w:rsid w:val="00574D1A"/>
    <w:rsid w:val="005751F0"/>
    <w:rsid w:val="00582A88"/>
    <w:rsid w:val="00586471"/>
    <w:rsid w:val="005907E0"/>
    <w:rsid w:val="0059310F"/>
    <w:rsid w:val="00594A68"/>
    <w:rsid w:val="005979F6"/>
    <w:rsid w:val="00597EAC"/>
    <w:rsid w:val="005A0092"/>
    <w:rsid w:val="005A0873"/>
    <w:rsid w:val="005B339F"/>
    <w:rsid w:val="005B5BE5"/>
    <w:rsid w:val="005C62C8"/>
    <w:rsid w:val="00614D93"/>
    <w:rsid w:val="00614EA4"/>
    <w:rsid w:val="00621C94"/>
    <w:rsid w:val="0062544F"/>
    <w:rsid w:val="0063226C"/>
    <w:rsid w:val="00635210"/>
    <w:rsid w:val="00642955"/>
    <w:rsid w:val="00645A09"/>
    <w:rsid w:val="00667B5D"/>
    <w:rsid w:val="00670957"/>
    <w:rsid w:val="006716ED"/>
    <w:rsid w:val="00674AC4"/>
    <w:rsid w:val="00674B27"/>
    <w:rsid w:val="00680D1C"/>
    <w:rsid w:val="00691ABC"/>
    <w:rsid w:val="00692C47"/>
    <w:rsid w:val="00694E69"/>
    <w:rsid w:val="006B337B"/>
    <w:rsid w:val="006B7FC5"/>
    <w:rsid w:val="006C05F4"/>
    <w:rsid w:val="006C24AC"/>
    <w:rsid w:val="006C3D8B"/>
    <w:rsid w:val="006D4661"/>
    <w:rsid w:val="006D7518"/>
    <w:rsid w:val="006E164E"/>
    <w:rsid w:val="006F0E09"/>
    <w:rsid w:val="006F7C34"/>
    <w:rsid w:val="007100DF"/>
    <w:rsid w:val="00711502"/>
    <w:rsid w:val="00725867"/>
    <w:rsid w:val="007407DF"/>
    <w:rsid w:val="0074138B"/>
    <w:rsid w:val="007460B0"/>
    <w:rsid w:val="00747399"/>
    <w:rsid w:val="007602FF"/>
    <w:rsid w:val="00767C22"/>
    <w:rsid w:val="0077227C"/>
    <w:rsid w:val="007729E0"/>
    <w:rsid w:val="00776EE4"/>
    <w:rsid w:val="007824E4"/>
    <w:rsid w:val="007B7921"/>
    <w:rsid w:val="007C6789"/>
    <w:rsid w:val="007C6A3E"/>
    <w:rsid w:val="007D1F71"/>
    <w:rsid w:val="007D3F74"/>
    <w:rsid w:val="007D4D53"/>
    <w:rsid w:val="007D7909"/>
    <w:rsid w:val="007E7015"/>
    <w:rsid w:val="0081161A"/>
    <w:rsid w:val="008134A2"/>
    <w:rsid w:val="00814F02"/>
    <w:rsid w:val="008244D0"/>
    <w:rsid w:val="008340E5"/>
    <w:rsid w:val="00835053"/>
    <w:rsid w:val="00844607"/>
    <w:rsid w:val="00846E91"/>
    <w:rsid w:val="00856944"/>
    <w:rsid w:val="00862DCC"/>
    <w:rsid w:val="00863D13"/>
    <w:rsid w:val="00865A15"/>
    <w:rsid w:val="00865B1D"/>
    <w:rsid w:val="008664BA"/>
    <w:rsid w:val="00873911"/>
    <w:rsid w:val="00880312"/>
    <w:rsid w:val="00880884"/>
    <w:rsid w:val="00881306"/>
    <w:rsid w:val="00883279"/>
    <w:rsid w:val="008A764C"/>
    <w:rsid w:val="008B2D6E"/>
    <w:rsid w:val="008D03CE"/>
    <w:rsid w:val="008F38B9"/>
    <w:rsid w:val="008F5813"/>
    <w:rsid w:val="00904705"/>
    <w:rsid w:val="0092688F"/>
    <w:rsid w:val="00932FF6"/>
    <w:rsid w:val="0093408C"/>
    <w:rsid w:val="009341DD"/>
    <w:rsid w:val="00936641"/>
    <w:rsid w:val="0094110D"/>
    <w:rsid w:val="00943B96"/>
    <w:rsid w:val="00946B29"/>
    <w:rsid w:val="00956A37"/>
    <w:rsid w:val="00966818"/>
    <w:rsid w:val="0096695E"/>
    <w:rsid w:val="00970F54"/>
    <w:rsid w:val="009726FE"/>
    <w:rsid w:val="00975E29"/>
    <w:rsid w:val="00986954"/>
    <w:rsid w:val="009872CA"/>
    <w:rsid w:val="0099063F"/>
    <w:rsid w:val="009944F0"/>
    <w:rsid w:val="00995DD3"/>
    <w:rsid w:val="009A51D7"/>
    <w:rsid w:val="009C3918"/>
    <w:rsid w:val="009C62C4"/>
    <w:rsid w:val="009C690E"/>
    <w:rsid w:val="009E0AA1"/>
    <w:rsid w:val="009E45BA"/>
    <w:rsid w:val="009E594A"/>
    <w:rsid w:val="009E6BB8"/>
    <w:rsid w:val="009F073F"/>
    <w:rsid w:val="009F3ED0"/>
    <w:rsid w:val="009F62D1"/>
    <w:rsid w:val="00A235DB"/>
    <w:rsid w:val="00A41A2A"/>
    <w:rsid w:val="00A46E54"/>
    <w:rsid w:val="00A47DB6"/>
    <w:rsid w:val="00A628FE"/>
    <w:rsid w:val="00A65DDD"/>
    <w:rsid w:val="00A724E2"/>
    <w:rsid w:val="00A76811"/>
    <w:rsid w:val="00A904FE"/>
    <w:rsid w:val="00A941B8"/>
    <w:rsid w:val="00AB0275"/>
    <w:rsid w:val="00AB5CA3"/>
    <w:rsid w:val="00AE2E1C"/>
    <w:rsid w:val="00AF16AF"/>
    <w:rsid w:val="00AF215A"/>
    <w:rsid w:val="00AF3047"/>
    <w:rsid w:val="00AF6D7B"/>
    <w:rsid w:val="00AF750E"/>
    <w:rsid w:val="00B00093"/>
    <w:rsid w:val="00B13DC7"/>
    <w:rsid w:val="00B159E2"/>
    <w:rsid w:val="00B3608A"/>
    <w:rsid w:val="00B36B75"/>
    <w:rsid w:val="00B401C3"/>
    <w:rsid w:val="00B41E2C"/>
    <w:rsid w:val="00B4332C"/>
    <w:rsid w:val="00B45716"/>
    <w:rsid w:val="00B45788"/>
    <w:rsid w:val="00B51AF6"/>
    <w:rsid w:val="00B537DC"/>
    <w:rsid w:val="00B6759A"/>
    <w:rsid w:val="00B753DF"/>
    <w:rsid w:val="00B85BB8"/>
    <w:rsid w:val="00B85D85"/>
    <w:rsid w:val="00B87B8C"/>
    <w:rsid w:val="00B9366E"/>
    <w:rsid w:val="00B93A5A"/>
    <w:rsid w:val="00B94AD3"/>
    <w:rsid w:val="00BA09C9"/>
    <w:rsid w:val="00BA3A71"/>
    <w:rsid w:val="00BA503F"/>
    <w:rsid w:val="00BC645B"/>
    <w:rsid w:val="00BC691D"/>
    <w:rsid w:val="00BC72F5"/>
    <w:rsid w:val="00BC7F6C"/>
    <w:rsid w:val="00BF7E45"/>
    <w:rsid w:val="00C01C78"/>
    <w:rsid w:val="00C02656"/>
    <w:rsid w:val="00C02880"/>
    <w:rsid w:val="00C1099F"/>
    <w:rsid w:val="00C16167"/>
    <w:rsid w:val="00C1637D"/>
    <w:rsid w:val="00C2104D"/>
    <w:rsid w:val="00C2118E"/>
    <w:rsid w:val="00C37C6B"/>
    <w:rsid w:val="00C4175A"/>
    <w:rsid w:val="00C41A0E"/>
    <w:rsid w:val="00C57F5D"/>
    <w:rsid w:val="00C65E02"/>
    <w:rsid w:val="00C7665B"/>
    <w:rsid w:val="00C76AB8"/>
    <w:rsid w:val="00C76C2C"/>
    <w:rsid w:val="00C77AB4"/>
    <w:rsid w:val="00C8510A"/>
    <w:rsid w:val="00C942C3"/>
    <w:rsid w:val="00CA5A94"/>
    <w:rsid w:val="00CA639E"/>
    <w:rsid w:val="00CB4121"/>
    <w:rsid w:val="00CB69B1"/>
    <w:rsid w:val="00CC2B48"/>
    <w:rsid w:val="00CF0426"/>
    <w:rsid w:val="00CF63A5"/>
    <w:rsid w:val="00D01235"/>
    <w:rsid w:val="00D069BF"/>
    <w:rsid w:val="00D17E71"/>
    <w:rsid w:val="00D2387B"/>
    <w:rsid w:val="00D23D50"/>
    <w:rsid w:val="00D27657"/>
    <w:rsid w:val="00D325D5"/>
    <w:rsid w:val="00D3679B"/>
    <w:rsid w:val="00D36F5D"/>
    <w:rsid w:val="00D45CAA"/>
    <w:rsid w:val="00D519A8"/>
    <w:rsid w:val="00D52350"/>
    <w:rsid w:val="00D80573"/>
    <w:rsid w:val="00D83F53"/>
    <w:rsid w:val="00D92247"/>
    <w:rsid w:val="00D974A5"/>
    <w:rsid w:val="00DA09BB"/>
    <w:rsid w:val="00DB0449"/>
    <w:rsid w:val="00DB27A4"/>
    <w:rsid w:val="00DB4C07"/>
    <w:rsid w:val="00DD139F"/>
    <w:rsid w:val="00DE6D6B"/>
    <w:rsid w:val="00DF3E0B"/>
    <w:rsid w:val="00E05BF0"/>
    <w:rsid w:val="00E20448"/>
    <w:rsid w:val="00E30A59"/>
    <w:rsid w:val="00E342AA"/>
    <w:rsid w:val="00E47985"/>
    <w:rsid w:val="00E51BA8"/>
    <w:rsid w:val="00E55D1B"/>
    <w:rsid w:val="00E60366"/>
    <w:rsid w:val="00E62F18"/>
    <w:rsid w:val="00E63C83"/>
    <w:rsid w:val="00E7447B"/>
    <w:rsid w:val="00EA08F9"/>
    <w:rsid w:val="00EA2FCC"/>
    <w:rsid w:val="00EA74D7"/>
    <w:rsid w:val="00EB01BB"/>
    <w:rsid w:val="00EB4DED"/>
    <w:rsid w:val="00EB6227"/>
    <w:rsid w:val="00EC23A6"/>
    <w:rsid w:val="00ED19F8"/>
    <w:rsid w:val="00EE03A0"/>
    <w:rsid w:val="00EE2863"/>
    <w:rsid w:val="00EE7034"/>
    <w:rsid w:val="00EF1D54"/>
    <w:rsid w:val="00EF3893"/>
    <w:rsid w:val="00EF5B61"/>
    <w:rsid w:val="00F0713F"/>
    <w:rsid w:val="00F14CDC"/>
    <w:rsid w:val="00F15A93"/>
    <w:rsid w:val="00F20866"/>
    <w:rsid w:val="00F21866"/>
    <w:rsid w:val="00F30DD1"/>
    <w:rsid w:val="00F31BFE"/>
    <w:rsid w:val="00F32BFE"/>
    <w:rsid w:val="00F41424"/>
    <w:rsid w:val="00F41515"/>
    <w:rsid w:val="00F43C00"/>
    <w:rsid w:val="00F44F91"/>
    <w:rsid w:val="00F51C88"/>
    <w:rsid w:val="00F733A4"/>
    <w:rsid w:val="00F7427D"/>
    <w:rsid w:val="00F92B39"/>
    <w:rsid w:val="00F974A4"/>
    <w:rsid w:val="00FB5941"/>
    <w:rsid w:val="00FC0CDF"/>
    <w:rsid w:val="00FC47FE"/>
    <w:rsid w:val="00FD0E9B"/>
    <w:rsid w:val="00FD3ECA"/>
    <w:rsid w:val="00FE0F6B"/>
    <w:rsid w:val="00FE468F"/>
    <w:rsid w:val="00FF4F47"/>
    <w:rsid w:val="00FF6D50"/>
    <w:rsid w:val="0569B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1E089"/>
  <w15:docId w15:val="{AE104C18-FF1C-4E3D-92D7-D65560E0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866"/>
    <w:rPr>
      <w:rFonts w:ascii="Calibri" w:hAnsi="Calibri" w:cs="Calibri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F20866"/>
    <w:pPr>
      <w:ind w:left="580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F20866"/>
    <w:pPr>
      <w:spacing w:before="204"/>
      <w:ind w:left="580"/>
      <w:outlineLvl w:val="1"/>
    </w:pPr>
    <w:rPr>
      <w:rFonts w:ascii="Times New Roman" w:hAnsi="Times New Roman"/>
      <w:b/>
      <w:bCs/>
      <w:i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F20866"/>
    <w:pPr>
      <w:ind w:left="580"/>
      <w:outlineLvl w:val="2"/>
    </w:pPr>
    <w:rPr>
      <w:rFonts w:ascii="Times New Roman" w:hAnsi="Times New Roman"/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F20866"/>
    <w:pPr>
      <w:spacing w:before="159"/>
      <w:ind w:left="1200" w:right="1261"/>
      <w:outlineLvl w:val="3"/>
    </w:pPr>
    <w:rPr>
      <w:rFonts w:ascii="Arial" w:eastAsia="Arial" w:hAnsi="Arial" w:cs="Arial"/>
      <w:i/>
      <w:sz w:val="24"/>
      <w:szCs w:val="24"/>
    </w:rPr>
  </w:style>
  <w:style w:type="paragraph" w:styleId="Heading5">
    <w:name w:val="heading 5"/>
    <w:basedOn w:val="Normal"/>
    <w:link w:val="Heading5Char"/>
    <w:uiPriority w:val="9"/>
    <w:unhideWhenUsed/>
    <w:qFormat/>
    <w:rsid w:val="00F20866"/>
    <w:pPr>
      <w:spacing w:before="200"/>
      <w:ind w:left="580"/>
      <w:outlineLvl w:val="4"/>
    </w:pPr>
    <w:rPr>
      <w:rFonts w:ascii="Arial" w:eastAsia="Arial" w:hAnsi="Arial" w:cs="Arial"/>
      <w:b/>
      <w:bCs/>
      <w:sz w:val="23"/>
      <w:szCs w:val="23"/>
    </w:rPr>
  </w:style>
  <w:style w:type="paragraph" w:styleId="Heading6">
    <w:name w:val="heading 6"/>
    <w:basedOn w:val="Normal"/>
    <w:link w:val="Heading6Char"/>
    <w:uiPriority w:val="9"/>
    <w:unhideWhenUsed/>
    <w:qFormat/>
    <w:rsid w:val="00F20866"/>
    <w:pPr>
      <w:outlineLvl w:val="5"/>
    </w:pPr>
    <w:rPr>
      <w:sz w:val="23"/>
      <w:szCs w:val="23"/>
    </w:rPr>
  </w:style>
  <w:style w:type="paragraph" w:styleId="Heading7">
    <w:name w:val="heading 7"/>
    <w:basedOn w:val="Normal"/>
    <w:link w:val="Heading7Char"/>
    <w:uiPriority w:val="1"/>
    <w:qFormat/>
    <w:rsid w:val="00F20866"/>
    <w:pPr>
      <w:spacing w:line="100" w:lineRule="exact"/>
      <w:ind w:left="-23"/>
      <w:outlineLvl w:val="6"/>
    </w:pPr>
    <w:rPr>
      <w:rFonts w:ascii="Times New Roman" w:hAnsi="Times New Roman"/>
      <w:i/>
      <w:sz w:val="23"/>
      <w:szCs w:val="23"/>
    </w:rPr>
  </w:style>
  <w:style w:type="paragraph" w:styleId="Heading8">
    <w:name w:val="heading 8"/>
    <w:basedOn w:val="Normal"/>
    <w:link w:val="Heading8Char"/>
    <w:uiPriority w:val="1"/>
    <w:qFormat/>
    <w:rsid w:val="00F20866"/>
    <w:pPr>
      <w:ind w:left="200"/>
      <w:outlineLvl w:val="7"/>
    </w:pPr>
    <w:rPr>
      <w:b/>
      <w:bCs/>
    </w:rPr>
  </w:style>
  <w:style w:type="paragraph" w:styleId="Heading9">
    <w:name w:val="heading 9"/>
    <w:basedOn w:val="Normal"/>
    <w:link w:val="Heading9Char"/>
    <w:uiPriority w:val="1"/>
    <w:qFormat/>
    <w:rsid w:val="00F20866"/>
    <w:pPr>
      <w:ind w:left="200"/>
      <w:outlineLvl w:val="8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F20866"/>
  </w:style>
  <w:style w:type="character" w:customStyle="1" w:styleId="Heading1Char">
    <w:name w:val="Heading 1 Char"/>
    <w:basedOn w:val="DefaultParagraphFont"/>
    <w:link w:val="Heading1"/>
    <w:uiPriority w:val="9"/>
    <w:rsid w:val="00CF0426"/>
    <w:rPr>
      <w:rFonts w:ascii="Times New Roman" w:eastAsia="Calibri" w:hAnsi="Times New Roman" w:cs="Calibri"/>
      <w:b/>
      <w:bCs/>
      <w:sz w:val="24"/>
      <w:szCs w:val="24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F0426"/>
    <w:rPr>
      <w:rFonts w:ascii="Times New Roman" w:eastAsia="Calibri" w:hAnsi="Times New Roman" w:cs="Calibri"/>
      <w:b/>
      <w:bCs/>
      <w:i/>
      <w:sz w:val="24"/>
      <w:szCs w:val="24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CF0426"/>
    <w:rPr>
      <w:rFonts w:ascii="Times New Roman" w:eastAsia="Calibri" w:hAnsi="Times New Roman" w:cs="Calibri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CF0426"/>
    <w:rPr>
      <w:rFonts w:ascii="Arial" w:eastAsia="Arial" w:hAnsi="Arial" w:cs="Arial"/>
      <w:i/>
      <w:sz w:val="24"/>
      <w:szCs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CF0426"/>
    <w:rPr>
      <w:rFonts w:ascii="Arial" w:eastAsia="Arial" w:hAnsi="Arial" w:cs="Arial"/>
      <w:b/>
      <w:bCs/>
      <w:sz w:val="23"/>
      <w:szCs w:val="23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CF0426"/>
    <w:rPr>
      <w:rFonts w:ascii="Calibri" w:eastAsia="Calibri" w:hAnsi="Calibri" w:cs="Calibri"/>
      <w:sz w:val="23"/>
      <w:szCs w:val="23"/>
      <w:lang w:bidi="en-US"/>
    </w:rPr>
  </w:style>
  <w:style w:type="character" w:customStyle="1" w:styleId="Heading7Char">
    <w:name w:val="Heading 7 Char"/>
    <w:basedOn w:val="DefaultParagraphFont"/>
    <w:link w:val="Heading7"/>
    <w:uiPriority w:val="1"/>
    <w:rsid w:val="00CF0426"/>
    <w:rPr>
      <w:rFonts w:ascii="Times New Roman" w:eastAsia="Calibri" w:hAnsi="Times New Roman" w:cs="Calibri"/>
      <w:i/>
      <w:sz w:val="23"/>
      <w:szCs w:val="23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F20866"/>
  </w:style>
  <w:style w:type="character" w:customStyle="1" w:styleId="BodyTextChar">
    <w:name w:val="Body Text Char"/>
    <w:basedOn w:val="DefaultParagraphFont"/>
    <w:link w:val="BodyText"/>
    <w:uiPriority w:val="1"/>
    <w:rsid w:val="00CF0426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F20866"/>
    <w:pPr>
      <w:ind w:left="1300" w:hanging="361"/>
    </w:pPr>
  </w:style>
  <w:style w:type="character" w:customStyle="1" w:styleId="Heading8Char">
    <w:name w:val="Heading 8 Char"/>
    <w:basedOn w:val="DefaultParagraphFont"/>
    <w:link w:val="Heading8"/>
    <w:uiPriority w:val="1"/>
    <w:rsid w:val="00F20866"/>
    <w:rPr>
      <w:rFonts w:ascii="Calibri" w:eastAsia="Calibri" w:hAnsi="Calibri" w:cs="Calibri"/>
      <w:b/>
      <w:bCs/>
      <w:lang w:bidi="en-US"/>
    </w:rPr>
  </w:style>
  <w:style w:type="character" w:customStyle="1" w:styleId="Heading9Char">
    <w:name w:val="Heading 9 Char"/>
    <w:basedOn w:val="DefaultParagraphFont"/>
    <w:link w:val="Heading9"/>
    <w:uiPriority w:val="1"/>
    <w:rsid w:val="00F20866"/>
    <w:rPr>
      <w:rFonts w:ascii="Calibri" w:eastAsia="Calibri" w:hAnsi="Calibri" w:cs="Calibri"/>
      <w:b/>
      <w:bCs/>
      <w:i/>
      <w:lang w:bidi="en-US"/>
    </w:rPr>
  </w:style>
  <w:style w:type="paragraph" w:styleId="TOC1">
    <w:name w:val="toc 1"/>
    <w:basedOn w:val="Normal"/>
    <w:uiPriority w:val="1"/>
    <w:qFormat/>
    <w:rsid w:val="00F20866"/>
    <w:pPr>
      <w:spacing w:before="120"/>
      <w:ind w:left="119"/>
    </w:pPr>
  </w:style>
  <w:style w:type="paragraph" w:styleId="NormalWeb">
    <w:name w:val="Normal (Web)"/>
    <w:basedOn w:val="Normal"/>
    <w:uiPriority w:val="99"/>
    <w:semiHidden/>
    <w:unhideWhenUsed/>
    <w:rsid w:val="003E390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3E3905"/>
    <w:rPr>
      <w:b/>
      <w:bCs/>
    </w:rPr>
  </w:style>
  <w:style w:type="paragraph" w:styleId="NoSpacing">
    <w:name w:val="No Spacing"/>
    <w:uiPriority w:val="1"/>
    <w:qFormat/>
    <w:rsid w:val="0099063F"/>
    <w:pPr>
      <w:widowControl/>
      <w:autoSpaceDE/>
      <w:autoSpaceDN/>
    </w:pPr>
    <w:rPr>
      <w:rFonts w:eastAsiaTheme="minorHAnsi"/>
    </w:rPr>
  </w:style>
  <w:style w:type="character" w:customStyle="1" w:styleId="normaltextrun">
    <w:name w:val="normaltextrun"/>
    <w:basedOn w:val="DefaultParagraphFont"/>
    <w:rsid w:val="0099063F"/>
  </w:style>
  <w:style w:type="character" w:customStyle="1" w:styleId="eop">
    <w:name w:val="eop"/>
    <w:basedOn w:val="DefaultParagraphFont"/>
    <w:rsid w:val="0099063F"/>
  </w:style>
  <w:style w:type="character" w:styleId="CommentReference">
    <w:name w:val="annotation reference"/>
    <w:basedOn w:val="DefaultParagraphFont"/>
    <w:uiPriority w:val="99"/>
    <w:semiHidden/>
    <w:unhideWhenUsed/>
    <w:rsid w:val="002A0C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0C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0C89"/>
    <w:rPr>
      <w:rFonts w:ascii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C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C89"/>
    <w:rPr>
      <w:rFonts w:ascii="Calibri" w:hAnsi="Calibri" w:cs="Calibr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0E45CC"/>
    <w:pPr>
      <w:widowControl/>
      <w:autoSpaceDE/>
      <w:autoSpaceDN/>
    </w:pPr>
    <w:rPr>
      <w:rFonts w:ascii="Calibri" w:hAnsi="Calibri" w:cs="Calibri"/>
      <w:lang w:bidi="en-US"/>
    </w:rPr>
  </w:style>
  <w:style w:type="character" w:styleId="Mention">
    <w:name w:val="Mention"/>
    <w:basedOn w:val="DefaultParagraphFont"/>
    <w:uiPriority w:val="99"/>
    <w:unhideWhenUsed/>
    <w:rsid w:val="009E6BB8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03B"/>
    <w:rPr>
      <w:rFonts w:ascii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97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03B"/>
    <w:rPr>
      <w:rFonts w:ascii="Calibri" w:hAnsi="Calibri" w:cs="Calibri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E60366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E603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0F3CD6"/>
    <w:rPr>
      <w:color w:val="0A2E3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3C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3CD6"/>
    <w:rPr>
      <w:color w:val="C1CAC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6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FF Brand">
      <a:dk1>
        <a:srgbClr val="0A2E33"/>
      </a:dk1>
      <a:lt1>
        <a:srgbClr val="F9F9F0"/>
      </a:lt1>
      <a:dk2>
        <a:srgbClr val="435543"/>
      </a:dk2>
      <a:lt2>
        <a:srgbClr val="7F491E"/>
      </a:lt2>
      <a:accent1>
        <a:srgbClr val="435543"/>
      </a:accent1>
      <a:accent2>
        <a:srgbClr val="755333"/>
      </a:accent2>
      <a:accent3>
        <a:srgbClr val="7B7E84"/>
      </a:accent3>
      <a:accent4>
        <a:srgbClr val="E0E0E0"/>
      </a:accent4>
      <a:accent5>
        <a:srgbClr val="FEFEF9"/>
      </a:accent5>
      <a:accent6>
        <a:srgbClr val="7F491E"/>
      </a:accent6>
      <a:hlink>
        <a:srgbClr val="0A2E33"/>
      </a:hlink>
      <a:folHlink>
        <a:srgbClr val="C1CAC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e4a8337-a382-4b5e-8673-ebbd62ab015c">
      <UserInfo>
        <DisplayName>Denise Schuele</DisplayName>
        <AccountId>23</AccountId>
        <AccountType/>
      </UserInfo>
    </SharedWithUsers>
    <lcf76f155ced4ddcb4097134ff3c332f xmlns="54635a3a-a935-401c-9c81-4e97f20bd6d2">
      <Terms xmlns="http://schemas.microsoft.com/office/infopath/2007/PartnerControls"/>
    </lcf76f155ced4ddcb4097134ff3c332f>
    <TaxCatchAll xmlns="3e4a8337-a382-4b5e-8673-ebbd62ab015c" xsi:nil="true"/>
    <Status_x002f_Notes xmlns="54635a3a-a935-401c-9c81-4e97f20bd6d2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C8BD50219E4246ADAA453B9B0E8071" ma:contentTypeVersion="20" ma:contentTypeDescription="Create a new document." ma:contentTypeScope="" ma:versionID="e85b922d11a1f449c5a9ffd8661fc3de">
  <xsd:schema xmlns:xsd="http://www.w3.org/2001/XMLSchema" xmlns:xs="http://www.w3.org/2001/XMLSchema" xmlns:p="http://schemas.microsoft.com/office/2006/metadata/properties" xmlns:ns1="http://schemas.microsoft.com/sharepoint/v3" xmlns:ns2="54635a3a-a935-401c-9c81-4e97f20bd6d2" xmlns:ns3="3e4a8337-a382-4b5e-8673-ebbd62ab015c" targetNamespace="http://schemas.microsoft.com/office/2006/metadata/properties" ma:root="true" ma:fieldsID="ca605f703faa8585ec8e32443170d255" ns1:_="" ns2:_="" ns3:_="">
    <xsd:import namespace="http://schemas.microsoft.com/sharepoint/v3"/>
    <xsd:import namespace="54635a3a-a935-401c-9c81-4e97f20bd6d2"/>
    <xsd:import namespace="3e4a8337-a382-4b5e-8673-ebbd62ab01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Status_x002f_Not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635a3a-a935-401c-9c81-4e97f20bd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5d0c2c5-d5b1-4f3a-ac32-2189cc205e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tatus_x002f_Notes" ma:index="25" nillable="true" ma:displayName="Status / Notes" ma:format="Dropdown" ma:internalName="Status_x002f_Notes">
      <xsd:simpleType>
        <xsd:restriction base="dms:Note">
          <xsd:maxLength value="255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a8337-a382-4b5e-8673-ebbd62ab015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893b2b7-1cc2-4b3b-9a13-1203cd94e1df}" ma:internalName="TaxCatchAll" ma:showField="CatchAllData" ma:web="3e4a8337-a382-4b5e-8673-ebbd62ab01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6EC8C-8950-437C-A374-15443C703958}">
  <ds:schemaRefs>
    <ds:schemaRef ds:uri="http://schemas.microsoft.com/office/2006/metadata/properties"/>
    <ds:schemaRef ds:uri="http://schemas.microsoft.com/office/infopath/2007/PartnerControls"/>
    <ds:schemaRef ds:uri="3e4a8337-a382-4b5e-8673-ebbd62ab015c"/>
    <ds:schemaRef ds:uri="54635a3a-a935-401c-9c81-4e97f20bd6d2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837E604-C4AC-45F6-8B5B-1BEAA9ACE8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6EDD76-7A4D-4213-87F7-DCDC759CCA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635a3a-a935-401c-9c81-4e97f20bd6d2"/>
    <ds:schemaRef ds:uri="3e4a8337-a382-4b5e-8673-ebbd62ab01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7456C9-24BD-4E8D-B243-39D8BACBA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Schuele</dc:creator>
  <cp:keywords/>
  <dc:description/>
  <cp:lastModifiedBy>Mark Meybell</cp:lastModifiedBy>
  <cp:revision>4</cp:revision>
  <cp:lastPrinted>2023-04-26T13:57:00Z</cp:lastPrinted>
  <dcterms:created xsi:type="dcterms:W3CDTF">2023-08-02T16:42:00Z</dcterms:created>
  <dcterms:modified xsi:type="dcterms:W3CDTF">2023-08-02T16:51:00Z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0x0101000DC8BD50219E4246ADAA453B9B0E8071</vt:lpwstr>
  </property>
  <property fmtid="{D5CDD505-2E9C-101B-9397-08002B2CF9AE}" pid="4" name="GrammarlyDocumentId">
    <vt:lpwstr>4e957bd9dc97a0c139a2521244271c9951f1866417dce14e2be1cbcd57d559fe</vt:lpwstr>
  </property>
</Properties>
</file>