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B367" w14:textId="4941450B" w:rsidR="00B11AFF" w:rsidRDefault="00B11AFF"/>
    <w:p w14:paraId="68028538" w14:textId="173C1022" w:rsidR="00A764AC" w:rsidRPr="002B1E46" w:rsidRDefault="00A764AC">
      <w:pPr>
        <w:rPr>
          <w:rFonts w:ascii="Termina Bold" w:hAnsi="Termina Bold"/>
          <w:color w:val="435543" w:themeColor="accent1"/>
          <w:sz w:val="24"/>
          <w:szCs w:val="24"/>
        </w:rPr>
      </w:pPr>
      <w:r w:rsidRPr="002B1E46">
        <w:rPr>
          <w:rFonts w:ascii="Termina Bold" w:hAnsi="Termina Bold"/>
          <w:color w:val="435543" w:themeColor="accent1"/>
          <w:sz w:val="24"/>
          <w:szCs w:val="24"/>
        </w:rPr>
        <w:t>APPLICANT AND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B6E" w14:paraId="0D81C330" w14:textId="77777777" w:rsidTr="00444E83">
        <w:tc>
          <w:tcPr>
            <w:tcW w:w="4675" w:type="dxa"/>
            <w:shd w:val="clear" w:color="auto" w:fill="F1D9C5" w:themeFill="background2" w:themeFillTint="33"/>
          </w:tcPr>
          <w:p w14:paraId="379F3836" w14:textId="5C393EB8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Name</w:t>
            </w:r>
          </w:p>
        </w:tc>
        <w:tc>
          <w:tcPr>
            <w:tcW w:w="4675" w:type="dxa"/>
            <w:shd w:val="clear" w:color="auto" w:fill="F1D9C5" w:themeFill="background2" w:themeFillTint="33"/>
          </w:tcPr>
          <w:p w14:paraId="723C4721" w14:textId="7DAB70BD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Organization Name</w:t>
            </w:r>
          </w:p>
        </w:tc>
      </w:tr>
      <w:tr w:rsidR="00BC3B6E" w14:paraId="2706AFAC" w14:textId="77777777" w:rsidTr="00BC3B6E">
        <w:tc>
          <w:tcPr>
            <w:tcW w:w="4675" w:type="dxa"/>
          </w:tcPr>
          <w:p w14:paraId="4629C834" w14:textId="39D9B05B" w:rsidR="00BC3B6E" w:rsidRPr="00146B1F" w:rsidRDefault="00BC3B6E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</w:tc>
        <w:tc>
          <w:tcPr>
            <w:tcW w:w="4675" w:type="dxa"/>
          </w:tcPr>
          <w:p w14:paraId="4BF23C78" w14:textId="77777777" w:rsidR="006D3538" w:rsidRPr="00146B1F" w:rsidRDefault="006D3538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</w:tc>
      </w:tr>
    </w:tbl>
    <w:p w14:paraId="4819866D" w14:textId="77777777" w:rsidR="00BC3B6E" w:rsidRPr="00BC3B6E" w:rsidRDefault="00BC3B6E" w:rsidP="00BC3B6E">
      <w:pPr>
        <w:rPr>
          <w:rFonts w:ascii="Avenir Next" w:hAnsi="Avenir Next"/>
        </w:rPr>
        <w:sectPr w:rsidR="00BC3B6E" w:rsidRPr="00BC3B6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99286" w14:textId="5B268688" w:rsidR="00A764AC" w:rsidRPr="002B1E46" w:rsidRDefault="000F3E0E" w:rsidP="00A764AC">
      <w:pPr>
        <w:rPr>
          <w:rFonts w:ascii="Termina Bold" w:hAnsi="Termina Bold"/>
          <w:color w:val="435543" w:themeColor="accent1"/>
          <w:sz w:val="24"/>
          <w:szCs w:val="24"/>
        </w:rPr>
      </w:pPr>
      <w:r w:rsidRPr="002B1E46">
        <w:rPr>
          <w:rFonts w:ascii="Termina Bold" w:hAnsi="Termina Bold"/>
          <w:color w:val="435543" w:themeColor="accent1"/>
          <w:sz w:val="24"/>
          <w:szCs w:val="24"/>
        </w:rPr>
        <w:t>CURRENT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88E" w14:paraId="1EEE8E8E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7077A0E9" w14:textId="77777777" w:rsidR="00BB288E" w:rsidRDefault="00CC0326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CC032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Is your community foundation supported by the Dane G. Hansen Foundation?</w:t>
            </w:r>
          </w:p>
          <w:p w14:paraId="4DA71C1E" w14:textId="07A573E8" w:rsidR="00DC4EFD" w:rsidRPr="00BB288E" w:rsidRDefault="00DC4EFD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(Yes or No) If </w:t>
            </w:r>
            <w:r w:rsidR="00DA2CD2" w:rsidRP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yes, please understand this request will not be accepted for this program. This refers to current support from the Dane G. Hansen Foundation.</w:t>
            </w:r>
            <w:r w:rsid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</w:t>
            </w:r>
            <w:r w:rsidR="00DA2CD2" w:rsidRP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If you have been supported by Dane G. Hansen in the past, but are not currently, you </w:t>
            </w:r>
            <w:r w:rsid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may</w:t>
            </w:r>
            <w:r w:rsidR="00DA2CD2" w:rsidRP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continue applying.</w:t>
            </w:r>
          </w:p>
        </w:tc>
      </w:tr>
      <w:tr w:rsidR="00BB288E" w14:paraId="5F257DF2" w14:textId="77777777" w:rsidTr="00BB288E">
        <w:tc>
          <w:tcPr>
            <w:tcW w:w="9350" w:type="dxa"/>
          </w:tcPr>
          <w:p w14:paraId="40DFA764" w14:textId="77777777" w:rsidR="00313D66" w:rsidRPr="008068A9" w:rsidRDefault="00313D66" w:rsidP="00A764AC">
            <w:pPr>
              <w:rPr>
                <w:rFonts w:ascii="Avenir Next LT Pro" w:hAnsi="Avenir Next LT Pro"/>
              </w:rPr>
            </w:pPr>
          </w:p>
        </w:tc>
      </w:tr>
    </w:tbl>
    <w:p w14:paraId="291DB7D7" w14:textId="77777777" w:rsidR="000F3E0E" w:rsidRDefault="000F3E0E"/>
    <w:p w14:paraId="7398DA26" w14:textId="66E07E2F" w:rsidR="000F3E0E" w:rsidRPr="002B1E46" w:rsidRDefault="000F3E0E" w:rsidP="000F3E0E">
      <w:pPr>
        <w:rPr>
          <w:rFonts w:ascii="Termina Bold" w:hAnsi="Termina Bold"/>
          <w:color w:val="435543" w:themeColor="accent1"/>
          <w:sz w:val="24"/>
          <w:szCs w:val="24"/>
        </w:rPr>
      </w:pPr>
      <w:r w:rsidRPr="002B1E46">
        <w:rPr>
          <w:rFonts w:ascii="Termina Bold" w:hAnsi="Termina Bold"/>
          <w:color w:val="435543" w:themeColor="accent1"/>
          <w:sz w:val="24"/>
          <w:szCs w:val="24"/>
        </w:rPr>
        <w:t>YOUR ORGANIZATION</w:t>
      </w:r>
      <w:r w:rsidRPr="002B1E46">
        <w:rPr>
          <w:rFonts w:ascii="Termina Bold" w:hAnsi="Termina Bold"/>
          <w:color w:val="435543" w:themeColor="accent1"/>
          <w:sz w:val="24"/>
          <w:szCs w:val="24"/>
        </w:rPr>
        <w:br/>
        <w:t>PARENT / 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88E" w14:paraId="6AE4ED56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3C5D85DB" w14:textId="5A90F8A7" w:rsidR="00BB288E" w:rsidRPr="00BB288E" w:rsidRDefault="007D25A6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7D25A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Are you a parent/host organization?</w:t>
            </w:r>
            <w:r w:rsidR="000F3E0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br/>
            </w:r>
            <w:r w:rsidR="000F3E0E"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(Yes or No) If </w:t>
            </w:r>
            <w:r w:rsidR="000F3E0E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not, please proceed to the next </w:t>
            </w:r>
            <w:r w:rsidR="0031498B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section</w:t>
            </w:r>
            <w:r w:rsidR="000F3E0E" w:rsidRP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.</w:t>
            </w:r>
          </w:p>
        </w:tc>
      </w:tr>
      <w:tr w:rsidR="00BB288E" w14:paraId="0AC6E304" w14:textId="77777777" w:rsidTr="00BB288E">
        <w:tc>
          <w:tcPr>
            <w:tcW w:w="9350" w:type="dxa"/>
          </w:tcPr>
          <w:p w14:paraId="6B71E0B8" w14:textId="77777777" w:rsidR="00313D66" w:rsidRPr="008068A9" w:rsidRDefault="00313D66" w:rsidP="00A764AC">
            <w:pPr>
              <w:rPr>
                <w:rFonts w:ascii="Avenir Next LT Pro" w:hAnsi="Avenir Next LT Pro"/>
              </w:rPr>
            </w:pPr>
          </w:p>
        </w:tc>
      </w:tr>
      <w:tr w:rsidR="00BB288E" w14:paraId="10939891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0AFFC0C9" w14:textId="1CB7B84D" w:rsidR="00BB288E" w:rsidRPr="00D750D7" w:rsidRDefault="00BB288E" w:rsidP="00D750D7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BB288E">
              <w:rPr>
                <w:rFonts w:ascii="Avenir Next LT Pro" w:hAnsi="Avenir Next LT Pro"/>
                <w:b/>
                <w:bCs/>
                <w:color w:val="435543" w:themeColor="accent1"/>
              </w:rPr>
              <w:t xml:space="preserve">If </w:t>
            </w:r>
            <w:r w:rsidR="007D25A6">
              <w:rPr>
                <w:rFonts w:ascii="Avenir Next LT Pro" w:hAnsi="Avenir Next LT Pro"/>
                <w:b/>
                <w:bCs/>
                <w:color w:val="435543" w:themeColor="accent1"/>
              </w:rPr>
              <w:t>yes</w:t>
            </w:r>
            <w:r w:rsidRPr="00BB288E">
              <w:rPr>
                <w:rFonts w:ascii="Avenir Next LT Pro" w:hAnsi="Avenir Next LT Pro"/>
                <w:b/>
                <w:bCs/>
                <w:color w:val="435543" w:themeColor="accent1"/>
              </w:rPr>
              <w:t xml:space="preserve">, </w:t>
            </w:r>
            <w:r w:rsidR="00D750D7">
              <w:rPr>
                <w:rFonts w:ascii="Avenir Next LT Pro" w:hAnsi="Avenir Next LT Pro"/>
                <w:b/>
                <w:bCs/>
                <w:color w:val="435543" w:themeColor="accent1"/>
              </w:rPr>
              <w:t>h</w:t>
            </w:r>
            <w:r w:rsidR="00D750D7" w:rsidRPr="00D750D7">
              <w:rPr>
                <w:rFonts w:ascii="Avenir Next LT Pro" w:hAnsi="Avenir Next LT Pro"/>
                <w:b/>
                <w:bCs/>
                <w:color w:val="435543" w:themeColor="accent1"/>
              </w:rPr>
              <w:t>ow many employees does your parent organization have?</w:t>
            </w:r>
          </w:p>
        </w:tc>
      </w:tr>
      <w:tr w:rsidR="00BB288E" w14:paraId="78E2D6BB" w14:textId="77777777" w:rsidTr="00BB288E">
        <w:tc>
          <w:tcPr>
            <w:tcW w:w="9350" w:type="dxa"/>
          </w:tcPr>
          <w:p w14:paraId="0950B956" w14:textId="6ED3045D" w:rsidR="00313D66" w:rsidRPr="00CA148E" w:rsidRDefault="00313D66" w:rsidP="00E64B7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BB288E" w14:paraId="19042659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3154B082" w14:textId="0D3BBA39" w:rsidR="00BB288E" w:rsidRPr="00BB288E" w:rsidRDefault="00953ADA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yes, h</w:t>
            </w:r>
            <w:r w:rsidRPr="00953ADA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ow many affiliates/associate community foundations do you support?</w:t>
            </w:r>
          </w:p>
        </w:tc>
      </w:tr>
      <w:tr w:rsidR="00BB288E" w14:paraId="6115BD0C" w14:textId="77777777" w:rsidTr="00BB288E">
        <w:tc>
          <w:tcPr>
            <w:tcW w:w="9350" w:type="dxa"/>
          </w:tcPr>
          <w:p w14:paraId="4F3FE3DF" w14:textId="77777777" w:rsidR="00313D66" w:rsidRPr="008068A9" w:rsidRDefault="00313D66" w:rsidP="00A764AC">
            <w:pPr>
              <w:rPr>
                <w:rFonts w:ascii="Avenir Next LT Pro" w:hAnsi="Avenir Next LT Pro"/>
              </w:rPr>
            </w:pPr>
          </w:p>
        </w:tc>
      </w:tr>
      <w:tr w:rsidR="00853BD8" w14:paraId="2EA375B1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5A349776" w14:textId="5D6A19AA" w:rsidR="00E64B7C" w:rsidRPr="00BB288E" w:rsidRDefault="00F82347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yes, d</w:t>
            </w:r>
            <w:r w:rsidRPr="00F82347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o you have full-time staff to directly support them?</w:t>
            </w:r>
          </w:p>
        </w:tc>
      </w:tr>
      <w:tr w:rsidR="00853BD8" w14:paraId="26FDC6CD" w14:textId="77777777" w:rsidTr="00BB288E">
        <w:tc>
          <w:tcPr>
            <w:tcW w:w="9350" w:type="dxa"/>
          </w:tcPr>
          <w:p w14:paraId="63C8BCBF" w14:textId="0B5670E3" w:rsidR="00313D66" w:rsidRPr="00CA148E" w:rsidRDefault="00313D66" w:rsidP="00E64B7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853BD8" w14:paraId="1B54383D" w14:textId="77777777" w:rsidTr="00846DE2">
        <w:tc>
          <w:tcPr>
            <w:tcW w:w="9350" w:type="dxa"/>
            <w:shd w:val="clear" w:color="auto" w:fill="F1D9C5" w:themeFill="background2" w:themeFillTint="33"/>
          </w:tcPr>
          <w:p w14:paraId="39A21D8B" w14:textId="424C9A24" w:rsidR="00853BD8" w:rsidRPr="00BB288E" w:rsidRDefault="00AC0EA0" w:rsidP="003C4773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C0EA0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list the number of full-time staff and the community foundations they support.</w:t>
            </w:r>
          </w:p>
        </w:tc>
      </w:tr>
      <w:tr w:rsidR="00853BD8" w14:paraId="758342B6" w14:textId="77777777" w:rsidTr="00BB288E">
        <w:tc>
          <w:tcPr>
            <w:tcW w:w="9350" w:type="dxa"/>
          </w:tcPr>
          <w:p w14:paraId="1A457416" w14:textId="7DE94486" w:rsidR="00853BD8" w:rsidRPr="00BB288E" w:rsidRDefault="00853BD8" w:rsidP="00723AEA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3C4773" w14:paraId="6EA359E0" w14:textId="77777777" w:rsidTr="003C4773">
        <w:tc>
          <w:tcPr>
            <w:tcW w:w="9350" w:type="dxa"/>
            <w:shd w:val="clear" w:color="auto" w:fill="F1D9C5" w:themeFill="background2" w:themeFillTint="33"/>
          </w:tcPr>
          <w:p w14:paraId="53A33612" w14:textId="77777777" w:rsidR="00EC1D42" w:rsidRDefault="00EC1D42" w:rsidP="007807A4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EC1D42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Have you discussed the hiring plan with affiliates and associates?</w:t>
            </w:r>
          </w:p>
          <w:p w14:paraId="73430F00" w14:textId="50BF4B60" w:rsidR="003C4773" w:rsidRPr="007D2DD8" w:rsidRDefault="007807A4" w:rsidP="007807A4">
            <w:pPr>
              <w:rPr>
                <w:rFonts w:ascii="Avenir Next LT Pro" w:hAnsi="Avenir Next LT Pro"/>
                <w:i/>
                <w:iCs/>
                <w:color w:val="7F491E" w:themeColor="accent6"/>
                <w:sz w:val="24"/>
                <w:szCs w:val="24"/>
              </w:rPr>
            </w:pPr>
            <w:r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(</w:t>
            </w:r>
            <w:r w:rsidR="00EC1D42"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Yes or No)</w:t>
            </w:r>
            <w:r w:rsidR="007D2DD8"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If not, p</w:t>
            </w:r>
            <w:r w:rsidR="007D2DD8"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lease discuss this plan with your affiliate/associate community foundation before applying.</w:t>
            </w:r>
          </w:p>
        </w:tc>
      </w:tr>
      <w:tr w:rsidR="003C4773" w14:paraId="28C280D8" w14:textId="77777777" w:rsidTr="00BB288E">
        <w:tc>
          <w:tcPr>
            <w:tcW w:w="9350" w:type="dxa"/>
          </w:tcPr>
          <w:p w14:paraId="3F0E759B" w14:textId="77777777" w:rsidR="003C4773" w:rsidRDefault="003C4773" w:rsidP="00723AEA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853BD8" w14:paraId="50AC315E" w14:textId="77777777" w:rsidTr="00C20B63">
        <w:tc>
          <w:tcPr>
            <w:tcW w:w="9350" w:type="dxa"/>
            <w:shd w:val="clear" w:color="auto" w:fill="F1D9C5" w:themeFill="background2" w:themeFillTint="33"/>
          </w:tcPr>
          <w:p w14:paraId="5A357A93" w14:textId="1E2021DF" w:rsidR="00853BD8" w:rsidRPr="00287D68" w:rsidRDefault="00DC4EFD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DC4EFD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</w:t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ich</w:t>
            </w:r>
            <w:r w:rsidRPr="00DC4EFD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 community foundation(s) are you applying </w:t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on behalf of</w:t>
            </w:r>
            <w:r w:rsidRPr="00DC4EFD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?</w:t>
            </w:r>
          </w:p>
        </w:tc>
      </w:tr>
      <w:tr w:rsidR="00853BD8" w14:paraId="4338D6BE" w14:textId="77777777" w:rsidTr="00BB288E">
        <w:tc>
          <w:tcPr>
            <w:tcW w:w="9350" w:type="dxa"/>
          </w:tcPr>
          <w:p w14:paraId="7B3F3749" w14:textId="35AB0B9D" w:rsidR="00686881" w:rsidRPr="00BB288E" w:rsidRDefault="00686881" w:rsidP="00C34995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3B2ACBF2" w14:textId="6811089B" w:rsidR="00873A33" w:rsidRPr="00ED56BB" w:rsidRDefault="00873A33" w:rsidP="00410B7E">
      <w:pPr>
        <w:spacing w:after="0"/>
        <w:rPr>
          <w:rStyle w:val="Strong"/>
          <w:rFonts w:ascii="Avenir Next LT Pro" w:hAnsi="Avenir Next LT Pro"/>
          <w:color w:val="0A2E33"/>
          <w:shd w:val="clear" w:color="auto" w:fill="FFFFFF"/>
        </w:rPr>
      </w:pPr>
    </w:p>
    <w:p w14:paraId="1D009E95" w14:textId="000C296D" w:rsidR="004D3E05" w:rsidRPr="002B1E46" w:rsidRDefault="006D3538" w:rsidP="004D3E05">
      <w:pPr>
        <w:rPr>
          <w:rFonts w:ascii="Termina Bold" w:hAnsi="Termina Bold"/>
          <w:color w:val="435543" w:themeColor="accent1"/>
          <w:sz w:val="24"/>
          <w:szCs w:val="24"/>
        </w:rPr>
      </w:pPr>
      <w:r>
        <w:rPr>
          <w:rFonts w:ascii="Termina Bold" w:hAnsi="Termina Bold"/>
          <w:b/>
          <w:bCs/>
          <w:color w:val="435543" w:themeColor="accent1"/>
          <w:sz w:val="24"/>
          <w:szCs w:val="24"/>
        </w:rPr>
        <w:lastRenderedPageBreak/>
        <w:br/>
      </w:r>
      <w:r w:rsidR="004D3E05" w:rsidRPr="002B1E46">
        <w:rPr>
          <w:rFonts w:ascii="Termina Bold" w:hAnsi="Termina Bold"/>
          <w:color w:val="435543" w:themeColor="accent1"/>
          <w:sz w:val="24"/>
          <w:szCs w:val="24"/>
        </w:rPr>
        <w:t>YOUR ORGANIZATION</w:t>
      </w:r>
      <w:r w:rsidR="004D3E05" w:rsidRPr="002B1E46">
        <w:rPr>
          <w:rFonts w:ascii="Termina Bold" w:hAnsi="Termina Bold"/>
          <w:color w:val="435543" w:themeColor="accent1"/>
          <w:sz w:val="24"/>
          <w:szCs w:val="24"/>
        </w:rPr>
        <w:br/>
      </w:r>
      <w:r w:rsidR="00A20620" w:rsidRPr="002B1E46">
        <w:rPr>
          <w:rFonts w:ascii="Termina Bold" w:hAnsi="Termina Bold"/>
          <w:color w:val="435543" w:themeColor="accent1"/>
          <w:sz w:val="24"/>
          <w:szCs w:val="24"/>
        </w:rPr>
        <w:t>AFFILIATE / ASSOCIATE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E05" w14:paraId="47CCF0AD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3BD0795E" w14:textId="088E981C" w:rsidR="004D3E05" w:rsidRPr="00BB288E" w:rsidRDefault="00A2062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20620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Are you an affiliate/associate organization?</w:t>
            </w:r>
            <w:r w:rsidR="004D3E05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br/>
            </w:r>
            <w:r w:rsidR="004D3E05"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(Yes or No) If </w:t>
            </w:r>
            <w:r w:rsidR="004D3E05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not, please proceed to the next section</w:t>
            </w:r>
            <w:r w:rsidR="004D3E05" w:rsidRPr="00DA2CD2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.</w:t>
            </w:r>
          </w:p>
        </w:tc>
      </w:tr>
      <w:tr w:rsidR="004D3E05" w14:paraId="776EA775" w14:textId="77777777" w:rsidTr="007D0A0F">
        <w:tc>
          <w:tcPr>
            <w:tcW w:w="9350" w:type="dxa"/>
          </w:tcPr>
          <w:p w14:paraId="1C39FB69" w14:textId="77777777" w:rsidR="004D3E05" w:rsidRPr="008068A9" w:rsidRDefault="004D3E05" w:rsidP="007D0A0F">
            <w:pPr>
              <w:rPr>
                <w:rFonts w:ascii="Avenir Next LT Pro" w:hAnsi="Avenir Next LT Pro"/>
              </w:rPr>
            </w:pPr>
          </w:p>
        </w:tc>
      </w:tr>
      <w:tr w:rsidR="004D3E05" w14:paraId="0EE049D1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6B1B3C2C" w14:textId="2A537FEE" w:rsidR="004D3E05" w:rsidRPr="00D750D7" w:rsidRDefault="004D3E05" w:rsidP="007D0A0F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BB288E">
              <w:rPr>
                <w:rFonts w:ascii="Avenir Next LT Pro" w:hAnsi="Avenir Next LT Pro"/>
                <w:b/>
                <w:bCs/>
                <w:color w:val="435543" w:themeColor="accent1"/>
              </w:rPr>
              <w:t xml:space="preserve">If </w:t>
            </w:r>
            <w:r>
              <w:rPr>
                <w:rFonts w:ascii="Avenir Next LT Pro" w:hAnsi="Avenir Next LT Pro"/>
                <w:b/>
                <w:bCs/>
                <w:color w:val="435543" w:themeColor="accent1"/>
              </w:rPr>
              <w:t>yes</w:t>
            </w:r>
            <w:r w:rsidRPr="00BB288E">
              <w:rPr>
                <w:rFonts w:ascii="Avenir Next LT Pro" w:hAnsi="Avenir Next LT Pro"/>
                <w:b/>
                <w:bCs/>
                <w:color w:val="435543" w:themeColor="accent1"/>
              </w:rPr>
              <w:t xml:space="preserve">, </w:t>
            </w:r>
            <w:r w:rsidR="00AA64DF">
              <w:rPr>
                <w:rFonts w:ascii="Avenir Next LT Pro" w:hAnsi="Avenir Next LT Pro"/>
                <w:b/>
                <w:bCs/>
                <w:color w:val="435543" w:themeColor="accent1"/>
              </w:rPr>
              <w:t>who is your parent/host organization?</w:t>
            </w:r>
          </w:p>
        </w:tc>
      </w:tr>
      <w:tr w:rsidR="004D3E05" w14:paraId="3CFBECEB" w14:textId="77777777" w:rsidTr="007D0A0F">
        <w:tc>
          <w:tcPr>
            <w:tcW w:w="9350" w:type="dxa"/>
          </w:tcPr>
          <w:p w14:paraId="4D7C84B5" w14:textId="77777777" w:rsidR="004D3E05" w:rsidRPr="00CA148E" w:rsidRDefault="004D3E05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4D3E05" w14:paraId="11F99834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6C290874" w14:textId="07BF0605" w:rsidR="00AA64DF" w:rsidRDefault="00AA64DF" w:rsidP="00AA64D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EC1D42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Have you discussed the hiring plan with </w:t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your parent/host organization</w:t>
            </w:r>
            <w:r w:rsidRPr="00EC1D42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?</w:t>
            </w:r>
          </w:p>
          <w:p w14:paraId="27BCD30E" w14:textId="2ACDBF5E" w:rsidR="004D3E05" w:rsidRPr="00BB288E" w:rsidRDefault="00AA64DF" w:rsidP="00AA64D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(Yes or No) If not, please discuss this plan with your </w:t>
            </w: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parent/host </w:t>
            </w:r>
            <w:r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community foundation before applying.</w:t>
            </w:r>
          </w:p>
        </w:tc>
      </w:tr>
      <w:tr w:rsidR="004D3E05" w14:paraId="49F1DD78" w14:textId="77777777" w:rsidTr="007D0A0F">
        <w:tc>
          <w:tcPr>
            <w:tcW w:w="9350" w:type="dxa"/>
          </w:tcPr>
          <w:p w14:paraId="2F50CDBF" w14:textId="77777777" w:rsidR="004D3E05" w:rsidRPr="008068A9" w:rsidRDefault="004D3E05" w:rsidP="007D0A0F">
            <w:pPr>
              <w:rPr>
                <w:rFonts w:ascii="Avenir Next LT Pro" w:hAnsi="Avenir Next LT Pro"/>
              </w:rPr>
            </w:pPr>
          </w:p>
        </w:tc>
      </w:tr>
    </w:tbl>
    <w:p w14:paraId="78BDBD32" w14:textId="77777777" w:rsidR="00403D79" w:rsidRPr="002B1E46" w:rsidRDefault="00403D79"/>
    <w:p w14:paraId="431AFCCA" w14:textId="656FC4F5" w:rsidR="00403D79" w:rsidRPr="002B1E46" w:rsidRDefault="00403D79">
      <w:r w:rsidRPr="002B1E46">
        <w:rPr>
          <w:rFonts w:ascii="Termina Bold" w:hAnsi="Termina Bold"/>
          <w:color w:val="435543" w:themeColor="accent1"/>
          <w:sz w:val="24"/>
          <w:szCs w:val="24"/>
        </w:rPr>
        <w:t>CURRENT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E05" w14:paraId="0DB5FAB4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42E5A58E" w14:textId="77777777" w:rsidR="004D3E05" w:rsidRDefault="00EC660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EC660C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Currently, how many staff members does your community foundation have?</w:t>
            </w:r>
          </w:p>
          <w:p w14:paraId="5ECA3090" w14:textId="512E6341" w:rsidR="00EC660C" w:rsidRPr="00BB288E" w:rsidRDefault="00EC660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Please specify for both full-time and part-time</w:t>
            </w:r>
            <w:r w:rsidRPr="007D2DD8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.</w:t>
            </w:r>
          </w:p>
        </w:tc>
      </w:tr>
      <w:tr w:rsidR="004D3E05" w14:paraId="7F875CD6" w14:textId="77777777" w:rsidTr="007D0A0F">
        <w:tc>
          <w:tcPr>
            <w:tcW w:w="9350" w:type="dxa"/>
          </w:tcPr>
          <w:p w14:paraId="195F7E92" w14:textId="77777777" w:rsidR="004D3E05" w:rsidRPr="00CA148E" w:rsidRDefault="004D3E05" w:rsidP="007D0A0F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4D3E05" w14:paraId="5BF0E533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0701679F" w14:textId="112CE45C" w:rsidR="004D3E05" w:rsidRPr="00BB288E" w:rsidRDefault="00D10066" w:rsidP="000434A6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D1006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Currently, how many volunteers support your organization with day</w:t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-</w:t>
            </w:r>
            <w:r w:rsidRPr="00D1006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to</w:t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-</w:t>
            </w:r>
            <w:r w:rsidRPr="00D1006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day management?</w:t>
            </w:r>
          </w:p>
        </w:tc>
      </w:tr>
      <w:tr w:rsidR="004D3E05" w14:paraId="6180CECB" w14:textId="77777777" w:rsidTr="007D0A0F">
        <w:tc>
          <w:tcPr>
            <w:tcW w:w="9350" w:type="dxa"/>
          </w:tcPr>
          <w:p w14:paraId="4395B656" w14:textId="77777777" w:rsidR="004D3E05" w:rsidRPr="00BB288E" w:rsidRDefault="004D3E05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470CFF8B" w14:textId="77777777" w:rsidR="00F92407" w:rsidRDefault="00F92407"/>
    <w:p w14:paraId="6D603AF9" w14:textId="7D9EB6BD" w:rsidR="00F92407" w:rsidRPr="002B1E46" w:rsidRDefault="00F92407" w:rsidP="00F92407">
      <w:r w:rsidRPr="002B1E46">
        <w:rPr>
          <w:rFonts w:ascii="Termina Bold" w:hAnsi="Termina Bold"/>
          <w:color w:val="435543" w:themeColor="accent1"/>
          <w:sz w:val="24"/>
          <w:szCs w:val="24"/>
        </w:rPr>
        <w:t>STAFF</w:t>
      </w:r>
      <w:r w:rsidR="0054043E" w:rsidRPr="002B1E46">
        <w:rPr>
          <w:rFonts w:ascii="Termina Bold" w:hAnsi="Termina Bold"/>
          <w:color w:val="435543" w:themeColor="accent1"/>
          <w:sz w:val="24"/>
          <w:szCs w:val="24"/>
        </w:rPr>
        <w:t>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D3E05" w14:paraId="6E92D9BD" w14:textId="77777777" w:rsidTr="007D0A0F">
        <w:tc>
          <w:tcPr>
            <w:tcW w:w="9350" w:type="dxa"/>
            <w:gridSpan w:val="2"/>
            <w:shd w:val="clear" w:color="auto" w:fill="F1D9C5" w:themeFill="background2" w:themeFillTint="33"/>
          </w:tcPr>
          <w:p w14:paraId="180763F8" w14:textId="39CD1054" w:rsidR="004D3E05" w:rsidRPr="00287D68" w:rsidRDefault="00F92407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4B47F2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Describe your current staffing situation.</w:t>
            </w:r>
          </w:p>
        </w:tc>
      </w:tr>
      <w:tr w:rsidR="004D3E05" w14:paraId="39F5C80A" w14:textId="77777777" w:rsidTr="007D0A0F">
        <w:tc>
          <w:tcPr>
            <w:tcW w:w="9350" w:type="dxa"/>
            <w:gridSpan w:val="2"/>
          </w:tcPr>
          <w:p w14:paraId="12B80DCA" w14:textId="77777777" w:rsidR="004D3E05" w:rsidRPr="00BB288E" w:rsidRDefault="004D3E05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DD412C" w14:paraId="7B6FC726" w14:textId="77777777" w:rsidTr="00DD412C">
        <w:tc>
          <w:tcPr>
            <w:tcW w:w="9350" w:type="dxa"/>
            <w:gridSpan w:val="2"/>
            <w:shd w:val="clear" w:color="auto" w:fill="F1D9C5" w:themeFill="accent6" w:themeFillTint="33"/>
          </w:tcPr>
          <w:p w14:paraId="243E18DA" w14:textId="77777777" w:rsidR="008D3F1D" w:rsidRDefault="008D3F1D" w:rsidP="008D3F1D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0434A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Please detail any current support you are receiving for this staff position. </w:t>
            </w:r>
          </w:p>
          <w:p w14:paraId="1652A424" w14:textId="7D4C3756" w:rsidR="00DD412C" w:rsidRPr="00BB288E" w:rsidRDefault="008D3F1D" w:rsidP="008D3F1D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(e.g.</w:t>
            </w:r>
            <w:r w:rsidRPr="000434A6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If</w:t>
            </w: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</w:t>
            </w:r>
            <w:r w:rsidRPr="000434A6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you currently hav</w:t>
            </w: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e</w:t>
            </w:r>
            <w:r w:rsidRPr="000434A6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a 20 hour part time staff member and you are asking to make them full time)</w:t>
            </w:r>
          </w:p>
        </w:tc>
      </w:tr>
      <w:tr w:rsidR="00DD412C" w14:paraId="720AA239" w14:textId="77777777" w:rsidTr="007D0A0F">
        <w:tc>
          <w:tcPr>
            <w:tcW w:w="9350" w:type="dxa"/>
            <w:gridSpan w:val="2"/>
          </w:tcPr>
          <w:p w14:paraId="227EB5A1" w14:textId="77777777" w:rsidR="00DD412C" w:rsidRPr="00BB288E" w:rsidRDefault="00DD412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DD412C" w14:paraId="781E702E" w14:textId="77777777" w:rsidTr="00DD412C">
        <w:tc>
          <w:tcPr>
            <w:tcW w:w="9350" w:type="dxa"/>
            <w:gridSpan w:val="2"/>
            <w:shd w:val="clear" w:color="auto" w:fill="F1D9C5" w:themeFill="accent6" w:themeFillTint="33"/>
          </w:tcPr>
          <w:p w14:paraId="006B75BD" w14:textId="77777777" w:rsidR="008D3F1D" w:rsidRPr="00240793" w:rsidRDefault="008D3F1D" w:rsidP="008D3F1D">
            <w:pPr>
              <w:pStyle w:val="NormalWeb"/>
              <w:spacing w:before="0" w:beforeAutospacing="0" w:after="0" w:afterAutospacing="0"/>
              <w:rPr>
                <w:rFonts w:ascii="Avenir Next LT Pro" w:eastAsiaTheme="minorHAnsi" w:hAnsi="Avenir Next LT Pro" w:cstheme="minorBidi"/>
                <w:b/>
                <w:bCs/>
                <w:color w:val="435543" w:themeColor="accent1"/>
              </w:rPr>
            </w:pPr>
            <w:r w:rsidRPr="00240793">
              <w:rPr>
                <w:rFonts w:ascii="Avenir Next LT Pro" w:eastAsiaTheme="minorHAnsi" w:hAnsi="Avenir Next LT Pro" w:cstheme="minorBidi"/>
                <w:b/>
                <w:bCs/>
                <w:color w:val="435543" w:themeColor="accent1"/>
              </w:rPr>
              <w:t>What are the goals for this staff position?</w:t>
            </w:r>
          </w:p>
          <w:p w14:paraId="66161487" w14:textId="77777777" w:rsidR="00DD412C" w:rsidRPr="00BB288E" w:rsidRDefault="00DD412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DD412C" w14:paraId="4033D6F2" w14:textId="77777777" w:rsidTr="007D0A0F">
        <w:tc>
          <w:tcPr>
            <w:tcW w:w="9350" w:type="dxa"/>
            <w:gridSpan w:val="2"/>
          </w:tcPr>
          <w:p w14:paraId="3F6FD464" w14:textId="77777777" w:rsidR="00DD412C" w:rsidRPr="00BB288E" w:rsidRDefault="00DD412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DD412C" w14:paraId="61419DB8" w14:textId="77777777" w:rsidTr="00DD412C">
        <w:tc>
          <w:tcPr>
            <w:tcW w:w="9350" w:type="dxa"/>
            <w:gridSpan w:val="2"/>
            <w:shd w:val="clear" w:color="auto" w:fill="F1D9C5" w:themeFill="accent6" w:themeFillTint="33"/>
          </w:tcPr>
          <w:p w14:paraId="1DDDCE57" w14:textId="63403498" w:rsidR="00DD412C" w:rsidRPr="00BB288E" w:rsidRDefault="00A079D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079D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will you support this staff member?</w:t>
            </w:r>
          </w:p>
        </w:tc>
      </w:tr>
      <w:tr w:rsidR="00DD412C" w14:paraId="77C5BD0C" w14:textId="77777777" w:rsidTr="00240793">
        <w:tc>
          <w:tcPr>
            <w:tcW w:w="9350" w:type="dxa"/>
            <w:gridSpan w:val="2"/>
            <w:shd w:val="clear" w:color="auto" w:fill="auto"/>
          </w:tcPr>
          <w:p w14:paraId="37DB6BDD" w14:textId="77777777" w:rsidR="00DD412C" w:rsidRPr="00BB288E" w:rsidRDefault="00DD412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B82014" w14:paraId="05D07F2E" w14:textId="77777777" w:rsidTr="00B82014">
        <w:tc>
          <w:tcPr>
            <w:tcW w:w="9350" w:type="dxa"/>
            <w:gridSpan w:val="2"/>
            <w:shd w:val="clear" w:color="auto" w:fill="F1D9C5" w:themeFill="accent6" w:themeFillTint="33"/>
          </w:tcPr>
          <w:p w14:paraId="2C103BBD" w14:textId="6E1A5E12" w:rsidR="00B82014" w:rsidRPr="00BB288E" w:rsidRDefault="002223D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2223D4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Describe the onboarding process.</w:t>
            </w:r>
          </w:p>
        </w:tc>
      </w:tr>
      <w:tr w:rsidR="00B82014" w14:paraId="388DD875" w14:textId="77777777" w:rsidTr="00240793">
        <w:tc>
          <w:tcPr>
            <w:tcW w:w="9350" w:type="dxa"/>
            <w:gridSpan w:val="2"/>
            <w:shd w:val="clear" w:color="auto" w:fill="auto"/>
          </w:tcPr>
          <w:p w14:paraId="19F3C9B5" w14:textId="77777777" w:rsidR="00B82014" w:rsidRPr="00BB288E" w:rsidRDefault="00B8201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B82014" w14:paraId="48667D5C" w14:textId="77777777" w:rsidTr="00B82014">
        <w:tc>
          <w:tcPr>
            <w:tcW w:w="9350" w:type="dxa"/>
            <w:gridSpan w:val="2"/>
            <w:shd w:val="clear" w:color="auto" w:fill="F1D9C5" w:themeFill="accent6" w:themeFillTint="33"/>
          </w:tcPr>
          <w:p w14:paraId="3BAF1FDF" w14:textId="3F9089B5" w:rsidR="00B82014" w:rsidRPr="00BB288E" w:rsidRDefault="00624C3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624C3C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tools and resources can PFF provide you with to be helpful?</w:t>
            </w:r>
          </w:p>
        </w:tc>
      </w:tr>
      <w:tr w:rsidR="00B82014" w14:paraId="3D425679" w14:textId="77777777" w:rsidTr="00240793">
        <w:tc>
          <w:tcPr>
            <w:tcW w:w="9350" w:type="dxa"/>
            <w:gridSpan w:val="2"/>
            <w:shd w:val="clear" w:color="auto" w:fill="auto"/>
          </w:tcPr>
          <w:p w14:paraId="2FC54059" w14:textId="77777777" w:rsidR="00B82014" w:rsidRPr="00BB288E" w:rsidRDefault="00B8201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B82014" w14:paraId="092056EA" w14:textId="77777777" w:rsidTr="00B82014">
        <w:tc>
          <w:tcPr>
            <w:tcW w:w="9350" w:type="dxa"/>
            <w:gridSpan w:val="2"/>
            <w:shd w:val="clear" w:color="auto" w:fill="F1D9C5" w:themeFill="accent6" w:themeFillTint="33"/>
          </w:tcPr>
          <w:p w14:paraId="484B3AEC" w14:textId="11E0E665" w:rsidR="00B82014" w:rsidRPr="00BB288E" w:rsidRDefault="00C706D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C706D3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detail the budget expenses you are applying for.</w:t>
            </w:r>
          </w:p>
        </w:tc>
      </w:tr>
      <w:tr w:rsidR="00C706D3" w14:paraId="42EE59AB" w14:textId="77777777" w:rsidTr="00C706D3">
        <w:tc>
          <w:tcPr>
            <w:tcW w:w="2605" w:type="dxa"/>
            <w:shd w:val="clear" w:color="auto" w:fill="F1D9C5" w:themeFill="accent6" w:themeFillTint="33"/>
          </w:tcPr>
          <w:p w14:paraId="2A741E25" w14:textId="2E1516ED" w:rsidR="00C706D3" w:rsidRPr="00C706D3" w:rsidRDefault="00C706D3" w:rsidP="007D0A0F">
            <w:pP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</w:pPr>
            <w:r w:rsidRPr="00C706D3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Salary</w:t>
            </w:r>
          </w:p>
        </w:tc>
        <w:tc>
          <w:tcPr>
            <w:tcW w:w="6745" w:type="dxa"/>
            <w:shd w:val="clear" w:color="auto" w:fill="auto"/>
          </w:tcPr>
          <w:p w14:paraId="4DD6C271" w14:textId="679DC3F9" w:rsidR="00C706D3" w:rsidRPr="00BB288E" w:rsidRDefault="00C706D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C706D3" w14:paraId="566DCC2F" w14:textId="77777777" w:rsidTr="00C706D3">
        <w:tc>
          <w:tcPr>
            <w:tcW w:w="2605" w:type="dxa"/>
            <w:shd w:val="clear" w:color="auto" w:fill="F1D9C5" w:themeFill="accent6" w:themeFillTint="33"/>
          </w:tcPr>
          <w:p w14:paraId="6B279757" w14:textId="5A66A38B" w:rsidR="00C706D3" w:rsidRPr="00C706D3" w:rsidRDefault="00C706D3" w:rsidP="007D0A0F">
            <w:pP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</w:pPr>
            <w:r w:rsidRPr="00C706D3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Benefits</w:t>
            </w:r>
          </w:p>
        </w:tc>
        <w:tc>
          <w:tcPr>
            <w:tcW w:w="6745" w:type="dxa"/>
            <w:shd w:val="clear" w:color="auto" w:fill="auto"/>
          </w:tcPr>
          <w:p w14:paraId="68E5E422" w14:textId="77777777" w:rsidR="00C706D3" w:rsidRPr="00BB288E" w:rsidRDefault="00C706D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C706D3" w14:paraId="44CB54F5" w14:textId="77777777" w:rsidTr="00C706D3">
        <w:tc>
          <w:tcPr>
            <w:tcW w:w="2605" w:type="dxa"/>
            <w:shd w:val="clear" w:color="auto" w:fill="F1D9C5" w:themeFill="accent6" w:themeFillTint="33"/>
          </w:tcPr>
          <w:p w14:paraId="776472C7" w14:textId="4EBBA17E" w:rsidR="00C706D3" w:rsidRPr="00C706D3" w:rsidRDefault="00C706D3" w:rsidP="007D0A0F">
            <w:pP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</w:pPr>
            <w:r w:rsidRPr="00C706D3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Recruitment, Job Posting, Hiring, etc.</w:t>
            </w:r>
          </w:p>
        </w:tc>
        <w:tc>
          <w:tcPr>
            <w:tcW w:w="6745" w:type="dxa"/>
            <w:shd w:val="clear" w:color="auto" w:fill="auto"/>
          </w:tcPr>
          <w:p w14:paraId="63942138" w14:textId="77777777" w:rsidR="00C706D3" w:rsidRPr="00BB288E" w:rsidRDefault="00C706D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C706D3" w14:paraId="3F542B55" w14:textId="77777777" w:rsidTr="00C706D3">
        <w:tc>
          <w:tcPr>
            <w:tcW w:w="2605" w:type="dxa"/>
            <w:shd w:val="clear" w:color="auto" w:fill="F1D9C5" w:themeFill="accent6" w:themeFillTint="33"/>
          </w:tcPr>
          <w:p w14:paraId="5EAAE145" w14:textId="75C697B9" w:rsidR="00C706D3" w:rsidRPr="00C706D3" w:rsidRDefault="00C706D3" w:rsidP="007D0A0F">
            <w:pP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</w:pPr>
            <w:r w:rsidRPr="00C706D3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Technology</w:t>
            </w:r>
          </w:p>
        </w:tc>
        <w:tc>
          <w:tcPr>
            <w:tcW w:w="6745" w:type="dxa"/>
            <w:shd w:val="clear" w:color="auto" w:fill="auto"/>
          </w:tcPr>
          <w:p w14:paraId="5C90F001" w14:textId="77777777" w:rsidR="00C706D3" w:rsidRPr="00BB288E" w:rsidRDefault="00C706D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C706D3" w14:paraId="6713C839" w14:textId="77777777" w:rsidTr="00C706D3">
        <w:tc>
          <w:tcPr>
            <w:tcW w:w="2605" w:type="dxa"/>
            <w:shd w:val="clear" w:color="auto" w:fill="F1D9C5" w:themeFill="accent6" w:themeFillTint="33"/>
          </w:tcPr>
          <w:p w14:paraId="2CF66F70" w14:textId="1C9FCBC9" w:rsidR="00C706D3" w:rsidRPr="00C706D3" w:rsidRDefault="00C706D3" w:rsidP="007D0A0F">
            <w:pP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</w:pPr>
            <w:r w:rsidRPr="00C706D3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Travel</w:t>
            </w:r>
          </w:p>
        </w:tc>
        <w:tc>
          <w:tcPr>
            <w:tcW w:w="6745" w:type="dxa"/>
            <w:shd w:val="clear" w:color="auto" w:fill="auto"/>
          </w:tcPr>
          <w:p w14:paraId="051DE62C" w14:textId="77777777" w:rsidR="00C706D3" w:rsidRPr="00BB288E" w:rsidRDefault="00C706D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B82014" w14:paraId="6DB730F7" w14:textId="77777777" w:rsidTr="00B82014">
        <w:tc>
          <w:tcPr>
            <w:tcW w:w="9350" w:type="dxa"/>
            <w:gridSpan w:val="2"/>
            <w:shd w:val="clear" w:color="auto" w:fill="F1D9C5" w:themeFill="accent6" w:themeFillTint="33"/>
          </w:tcPr>
          <w:p w14:paraId="1070DAB8" w14:textId="77777777" w:rsidR="009A2A45" w:rsidRDefault="009A2A45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9A2A45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Our goal is for this staff position to be retained and supported by your organization. Please share the time frame you feel you need to make this attainable.</w:t>
            </w:r>
          </w:p>
          <w:p w14:paraId="1BBAF0DE" w14:textId="17EB1864" w:rsidR="00B82014" w:rsidRPr="009A2A45" w:rsidRDefault="009A2A45" w:rsidP="007D0A0F">
            <w:pPr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</w:pPr>
            <w:r w:rsidRPr="009A2A45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It's okay if you are unsure of this at this time.</w:t>
            </w: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Your re</w:t>
            </w:r>
            <w:r w:rsidR="00E86F7C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s</w:t>
            </w:r>
            <w: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ponse</w:t>
            </w:r>
            <w:r w:rsidRPr="009A2A45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 xml:space="preserve"> will not affect your application status.</w:t>
            </w:r>
          </w:p>
        </w:tc>
      </w:tr>
      <w:tr w:rsidR="00B82014" w14:paraId="29A6FC27" w14:textId="77777777" w:rsidTr="00240793">
        <w:tc>
          <w:tcPr>
            <w:tcW w:w="9350" w:type="dxa"/>
            <w:gridSpan w:val="2"/>
            <w:shd w:val="clear" w:color="auto" w:fill="auto"/>
          </w:tcPr>
          <w:p w14:paraId="17977D1A" w14:textId="77777777" w:rsidR="00B82014" w:rsidRPr="00BB288E" w:rsidRDefault="00B8201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3E71FB4E" w14:textId="3C9B0E3F" w:rsidR="004D3E05" w:rsidRDefault="004D3E05" w:rsidP="00873A33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</w:p>
    <w:p w14:paraId="79709018" w14:textId="51FD5F8F" w:rsidR="00E81C70" w:rsidRPr="002B1E46" w:rsidRDefault="00E25854" w:rsidP="00E81C70">
      <w:r w:rsidRPr="002B1E46">
        <w:rPr>
          <w:rFonts w:ascii="Termina Bold" w:hAnsi="Termina Bold"/>
          <w:color w:val="435543" w:themeColor="accent1"/>
          <w:sz w:val="24"/>
          <w:szCs w:val="24"/>
        </w:rPr>
        <w:t>FUNDRAISING AND GIVING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C70" w14:paraId="49A980CB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6E54E386" w14:textId="49851CFF" w:rsidR="00E81C70" w:rsidRPr="00287D68" w:rsidRDefault="009F503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9F503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are your 2022 total assets?</w:t>
            </w:r>
          </w:p>
        </w:tc>
      </w:tr>
      <w:tr w:rsidR="00E81C70" w14:paraId="5F24E35F" w14:textId="77777777" w:rsidTr="007D0A0F">
        <w:tc>
          <w:tcPr>
            <w:tcW w:w="9350" w:type="dxa"/>
          </w:tcPr>
          <w:p w14:paraId="06BEC1FE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332A9673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46973DCC" w14:textId="2A616A8F" w:rsidR="00E81C70" w:rsidRPr="00BB288E" w:rsidRDefault="008C71C9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8C71C9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share your 2022 revenue portfolio.</w:t>
            </w:r>
          </w:p>
        </w:tc>
      </w:tr>
      <w:tr w:rsidR="00E81C70" w14:paraId="70082C7A" w14:textId="77777777" w:rsidTr="007D0A0F">
        <w:tc>
          <w:tcPr>
            <w:tcW w:w="9350" w:type="dxa"/>
          </w:tcPr>
          <w:p w14:paraId="03DA7D5E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1951881A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6C768176" w14:textId="050D0DD4" w:rsidR="00E81C70" w:rsidRPr="00E81C70" w:rsidRDefault="00FF14A2" w:rsidP="00E81C70">
            <w:pPr>
              <w:pStyle w:val="NormalWeb"/>
              <w:spacing w:before="0" w:beforeAutospacing="0" w:after="0" w:afterAutospacing="0"/>
              <w:rPr>
                <w:rFonts w:ascii="Avenir Next LT Pro" w:eastAsiaTheme="minorHAnsi" w:hAnsi="Avenir Next LT Pro" w:cstheme="minorBidi"/>
                <w:b/>
                <w:bCs/>
                <w:color w:val="435543" w:themeColor="accent1"/>
              </w:rPr>
            </w:pPr>
            <w:r w:rsidRPr="00FF14A2">
              <w:rPr>
                <w:rFonts w:ascii="Avenir Next LT Pro" w:eastAsiaTheme="minorHAnsi" w:hAnsi="Avenir Next LT Pro" w:cstheme="minorBidi"/>
                <w:b/>
                <w:bCs/>
                <w:color w:val="435543" w:themeColor="accent1"/>
              </w:rPr>
              <w:t>Please detail your current liabilities.</w:t>
            </w:r>
          </w:p>
        </w:tc>
      </w:tr>
      <w:tr w:rsidR="00E81C70" w14:paraId="7224A48A" w14:textId="77777777" w:rsidTr="007D0A0F">
        <w:tc>
          <w:tcPr>
            <w:tcW w:w="9350" w:type="dxa"/>
          </w:tcPr>
          <w:p w14:paraId="67DF0737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7DCEF150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02C940FE" w14:textId="7A819D5B" w:rsidR="00E81C70" w:rsidRPr="00BB288E" w:rsidRDefault="002320B7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2320B7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are your 2022 program expenditures?</w:t>
            </w:r>
          </w:p>
        </w:tc>
      </w:tr>
      <w:tr w:rsidR="00E81C70" w14:paraId="07B9949A" w14:textId="77777777" w:rsidTr="007D0A0F">
        <w:tc>
          <w:tcPr>
            <w:tcW w:w="9350" w:type="dxa"/>
            <w:shd w:val="clear" w:color="auto" w:fill="auto"/>
          </w:tcPr>
          <w:p w14:paraId="070C8E3E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47011000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758694A2" w14:textId="27EB874E" w:rsidR="00E81C70" w:rsidRPr="00BB288E" w:rsidRDefault="00B41515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B41515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is your largest fundraiser or the opportunity that brings in the most donations for your community foundation?</w:t>
            </w:r>
          </w:p>
        </w:tc>
      </w:tr>
      <w:tr w:rsidR="00E81C70" w14:paraId="4E6BBD85" w14:textId="77777777" w:rsidTr="007D0A0F">
        <w:tc>
          <w:tcPr>
            <w:tcW w:w="9350" w:type="dxa"/>
            <w:shd w:val="clear" w:color="auto" w:fill="auto"/>
          </w:tcPr>
          <w:p w14:paraId="0ECFA14D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7524CDAE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16527A26" w14:textId="439E6CC7" w:rsidR="00E81C70" w:rsidRPr="00BB288E" w:rsidRDefault="00215D6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215D63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was the total of your most recent match day fundraising?</w:t>
            </w:r>
          </w:p>
        </w:tc>
      </w:tr>
      <w:tr w:rsidR="00E81C70" w14:paraId="5DEE49C9" w14:textId="77777777" w:rsidTr="007D0A0F">
        <w:tc>
          <w:tcPr>
            <w:tcW w:w="9350" w:type="dxa"/>
            <w:shd w:val="clear" w:color="auto" w:fill="auto"/>
          </w:tcPr>
          <w:p w14:paraId="1FF39029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022DDDB4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19919C82" w14:textId="3B002411" w:rsidR="00E81C70" w:rsidRPr="00BB288E" w:rsidRDefault="006E7698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6E7698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was the 2022 total for your annual donor fundraising?</w:t>
            </w:r>
          </w:p>
        </w:tc>
      </w:tr>
      <w:tr w:rsidR="00E81C70" w14:paraId="5198B3D4" w14:textId="77777777" w:rsidTr="007D0A0F">
        <w:tc>
          <w:tcPr>
            <w:tcW w:w="9350" w:type="dxa"/>
            <w:shd w:val="clear" w:color="auto" w:fill="auto"/>
          </w:tcPr>
          <w:p w14:paraId="349EF7E4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81C70" w14:paraId="77D666B4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6A37C03A" w14:textId="5B6FC756" w:rsidR="00E81C70" w:rsidRPr="00BB288E" w:rsidRDefault="007B338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7B3380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many nonprofits have funds being held with your community foundation?</w:t>
            </w:r>
          </w:p>
        </w:tc>
      </w:tr>
      <w:tr w:rsidR="00E81C70" w14:paraId="6345D853" w14:textId="77777777" w:rsidTr="007D0A0F">
        <w:tc>
          <w:tcPr>
            <w:tcW w:w="9350" w:type="dxa"/>
            <w:shd w:val="clear" w:color="auto" w:fill="auto"/>
          </w:tcPr>
          <w:p w14:paraId="772F0E55" w14:textId="77777777" w:rsidR="00E81C70" w:rsidRPr="00BB288E" w:rsidRDefault="00E81C70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3C3C56" w14:paraId="4D478004" w14:textId="77777777" w:rsidTr="003C3C56">
        <w:tc>
          <w:tcPr>
            <w:tcW w:w="9350" w:type="dxa"/>
            <w:shd w:val="clear" w:color="auto" w:fill="F1D9C5" w:themeFill="accent6" w:themeFillTint="33"/>
          </w:tcPr>
          <w:p w14:paraId="67AF5B1E" w14:textId="3CC0DD09" w:rsidR="003C3C56" w:rsidRPr="00BB288E" w:rsidRDefault="00C57782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C57782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tell us about your 2022 donor-advised funds.</w:t>
            </w:r>
          </w:p>
        </w:tc>
      </w:tr>
      <w:tr w:rsidR="003C3C56" w14:paraId="2AFA6BFD" w14:textId="77777777" w:rsidTr="007D0A0F">
        <w:tc>
          <w:tcPr>
            <w:tcW w:w="9350" w:type="dxa"/>
            <w:shd w:val="clear" w:color="auto" w:fill="auto"/>
          </w:tcPr>
          <w:p w14:paraId="629C8DD7" w14:textId="77777777" w:rsidR="003C3C56" w:rsidRPr="00BB288E" w:rsidRDefault="003C3C5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3C3C56" w14:paraId="0389EBC0" w14:textId="77777777" w:rsidTr="003C3C56">
        <w:tc>
          <w:tcPr>
            <w:tcW w:w="9350" w:type="dxa"/>
            <w:shd w:val="clear" w:color="auto" w:fill="F1D9C5" w:themeFill="accent6" w:themeFillTint="33"/>
          </w:tcPr>
          <w:p w14:paraId="798878A9" w14:textId="19233129" w:rsidR="003C3C56" w:rsidRPr="00BB288E" w:rsidRDefault="006434DC" w:rsidP="003C3C56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6434DC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provide an overview of your planned giving.</w:t>
            </w:r>
          </w:p>
        </w:tc>
      </w:tr>
      <w:tr w:rsidR="003C3C56" w14:paraId="77E867E2" w14:textId="77777777" w:rsidTr="007D0A0F">
        <w:tc>
          <w:tcPr>
            <w:tcW w:w="9350" w:type="dxa"/>
            <w:shd w:val="clear" w:color="auto" w:fill="auto"/>
          </w:tcPr>
          <w:p w14:paraId="10C530A8" w14:textId="77777777" w:rsidR="003C3C56" w:rsidRPr="00BB288E" w:rsidRDefault="003C3C5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3C3C56" w14:paraId="24C9DD25" w14:textId="77777777" w:rsidTr="003C3C56">
        <w:tc>
          <w:tcPr>
            <w:tcW w:w="9350" w:type="dxa"/>
            <w:shd w:val="clear" w:color="auto" w:fill="F1D9C5" w:themeFill="accent6" w:themeFillTint="33"/>
          </w:tcPr>
          <w:p w14:paraId="7F7ACAFA" w14:textId="07F0316D" w:rsidR="003C3C56" w:rsidRPr="00BB288E" w:rsidRDefault="000B613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0B6134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many organizations did you provide a grant to in 2022?</w:t>
            </w:r>
          </w:p>
        </w:tc>
      </w:tr>
      <w:tr w:rsidR="003C3C56" w14:paraId="798F37CC" w14:textId="77777777" w:rsidTr="007D0A0F">
        <w:tc>
          <w:tcPr>
            <w:tcW w:w="9350" w:type="dxa"/>
            <w:shd w:val="clear" w:color="auto" w:fill="auto"/>
          </w:tcPr>
          <w:p w14:paraId="7829E04F" w14:textId="77777777" w:rsidR="003C3C56" w:rsidRPr="00BB288E" w:rsidRDefault="003C3C5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3C3C56" w14:paraId="431FD24E" w14:textId="77777777" w:rsidTr="003C3C56">
        <w:tc>
          <w:tcPr>
            <w:tcW w:w="9350" w:type="dxa"/>
            <w:shd w:val="clear" w:color="auto" w:fill="F1D9C5" w:themeFill="accent6" w:themeFillTint="33"/>
          </w:tcPr>
          <w:p w14:paraId="277809E1" w14:textId="0EDAA79A" w:rsidR="003C3C56" w:rsidRPr="00BB288E" w:rsidRDefault="00AF730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F7303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was your average grant amount to the organizations you contributed to in 2022?</w:t>
            </w:r>
          </w:p>
        </w:tc>
      </w:tr>
      <w:tr w:rsidR="003C3C56" w14:paraId="156E30F0" w14:textId="77777777" w:rsidTr="007D0A0F">
        <w:tc>
          <w:tcPr>
            <w:tcW w:w="9350" w:type="dxa"/>
            <w:shd w:val="clear" w:color="auto" w:fill="auto"/>
          </w:tcPr>
          <w:p w14:paraId="79FDB74E" w14:textId="77777777" w:rsidR="003C3C56" w:rsidRPr="00BB288E" w:rsidRDefault="003C3C5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AF7303" w14:paraId="26A56DB4" w14:textId="77777777" w:rsidTr="00AF7303">
        <w:tc>
          <w:tcPr>
            <w:tcW w:w="9350" w:type="dxa"/>
            <w:shd w:val="clear" w:color="auto" w:fill="F1D9C5" w:themeFill="accent6" w:themeFillTint="33"/>
          </w:tcPr>
          <w:p w14:paraId="7708C61E" w14:textId="2CB84724" w:rsidR="00AF7303" w:rsidRPr="00BB288E" w:rsidRDefault="00220126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220126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was the total amount of grant awards given to the local community in 2022?</w:t>
            </w:r>
          </w:p>
        </w:tc>
      </w:tr>
      <w:tr w:rsidR="00AF7303" w14:paraId="01BB98A0" w14:textId="77777777" w:rsidTr="007D0A0F">
        <w:tc>
          <w:tcPr>
            <w:tcW w:w="9350" w:type="dxa"/>
            <w:shd w:val="clear" w:color="auto" w:fill="auto"/>
          </w:tcPr>
          <w:p w14:paraId="29DF9749" w14:textId="77777777" w:rsidR="00AF7303" w:rsidRPr="00BB288E" w:rsidRDefault="00AF7303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71AC48C5" w14:textId="77777777" w:rsidR="00E81C70" w:rsidRDefault="00E81C70" w:rsidP="00873A33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</w:p>
    <w:p w14:paraId="0284F73D" w14:textId="7A899BB2" w:rsidR="00E25854" w:rsidRPr="002B1E46" w:rsidRDefault="00E25854" w:rsidP="00E25854">
      <w:r w:rsidRPr="002B1E46">
        <w:rPr>
          <w:rFonts w:ascii="Termina Bold" w:hAnsi="Termina Bold"/>
          <w:color w:val="435543" w:themeColor="accent1"/>
          <w:sz w:val="24"/>
          <w:szCs w:val="24"/>
        </w:rPr>
        <w:t>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854" w14:paraId="1DA28A2F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420D91E3" w14:textId="5689BD5E" w:rsidR="00E25854" w:rsidRPr="00287D68" w:rsidRDefault="00F052DC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F052DC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Do you have an investment account?</w:t>
            </w:r>
          </w:p>
        </w:tc>
      </w:tr>
      <w:tr w:rsidR="00E25854" w14:paraId="1DD0C70E" w14:textId="77777777" w:rsidTr="007D0A0F">
        <w:tc>
          <w:tcPr>
            <w:tcW w:w="9350" w:type="dxa"/>
          </w:tcPr>
          <w:p w14:paraId="7F9BF9F2" w14:textId="77777777" w:rsidR="00E25854" w:rsidRPr="00BB288E" w:rsidRDefault="00E2585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25854" w14:paraId="29EEDAF7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6D712D97" w14:textId="3F0A1A84" w:rsidR="00E25854" w:rsidRPr="00BB288E" w:rsidRDefault="00AA417F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A417F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much is currently being invested by the organization?</w:t>
            </w:r>
          </w:p>
        </w:tc>
      </w:tr>
      <w:tr w:rsidR="00E25854" w14:paraId="491F4D07" w14:textId="77777777" w:rsidTr="007D0A0F">
        <w:tc>
          <w:tcPr>
            <w:tcW w:w="9350" w:type="dxa"/>
          </w:tcPr>
          <w:p w14:paraId="4B52F8CA" w14:textId="77777777" w:rsidR="00E25854" w:rsidRPr="00BB288E" w:rsidRDefault="00E2585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25854" w14:paraId="75AD5BCF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50DAD1BF" w14:textId="6B911E4B" w:rsidR="00E25854" w:rsidRPr="00E81C70" w:rsidRDefault="009D71C0" w:rsidP="007D0A0F">
            <w:pPr>
              <w:pStyle w:val="NormalWeb"/>
              <w:spacing w:before="0" w:beforeAutospacing="0" w:after="0" w:afterAutospacing="0"/>
              <w:rPr>
                <w:rFonts w:ascii="Avenir Next LT Pro" w:eastAsiaTheme="minorHAnsi" w:hAnsi="Avenir Next LT Pro" w:cstheme="minorBidi"/>
                <w:b/>
                <w:bCs/>
                <w:color w:val="435543" w:themeColor="accent1"/>
              </w:rPr>
            </w:pPr>
            <w:r w:rsidRPr="009D71C0">
              <w:rPr>
                <w:rFonts w:ascii="Avenir Next LT Pro" w:eastAsiaTheme="minorHAnsi" w:hAnsi="Avenir Next LT Pro" w:cstheme="minorBidi"/>
                <w:b/>
                <w:bCs/>
                <w:color w:val="435543" w:themeColor="accent1"/>
              </w:rPr>
              <w:t>What company manages this investment for you?</w:t>
            </w:r>
          </w:p>
        </w:tc>
      </w:tr>
      <w:tr w:rsidR="00E25854" w14:paraId="467D23B0" w14:textId="77777777" w:rsidTr="007D0A0F">
        <w:tc>
          <w:tcPr>
            <w:tcW w:w="9350" w:type="dxa"/>
          </w:tcPr>
          <w:p w14:paraId="16A802B9" w14:textId="77777777" w:rsidR="00E25854" w:rsidRPr="00BB288E" w:rsidRDefault="00E2585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25854" w14:paraId="203793A7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49CEDE6B" w14:textId="45AD3C9A" w:rsidR="00E25854" w:rsidRPr="00BB288E" w:rsidRDefault="008F110E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8F110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many hours does your staff/board spend managing your investments?</w:t>
            </w:r>
          </w:p>
        </w:tc>
      </w:tr>
      <w:tr w:rsidR="00E25854" w14:paraId="134FA5D0" w14:textId="77777777" w:rsidTr="007D0A0F">
        <w:tc>
          <w:tcPr>
            <w:tcW w:w="9350" w:type="dxa"/>
            <w:shd w:val="clear" w:color="auto" w:fill="auto"/>
          </w:tcPr>
          <w:p w14:paraId="0F282CE9" w14:textId="77777777" w:rsidR="00E25854" w:rsidRPr="00BB288E" w:rsidRDefault="00E2585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E25854" w14:paraId="0F26F929" w14:textId="77777777" w:rsidTr="007D0A0F">
        <w:tc>
          <w:tcPr>
            <w:tcW w:w="9350" w:type="dxa"/>
            <w:shd w:val="clear" w:color="auto" w:fill="F1D9C5" w:themeFill="accent6" w:themeFillTint="33"/>
          </w:tcPr>
          <w:p w14:paraId="7198D4C2" w14:textId="5C630797" w:rsidR="00E25854" w:rsidRPr="00BB288E" w:rsidRDefault="000442B5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0442B5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share your overall investment strategy.</w:t>
            </w:r>
          </w:p>
        </w:tc>
      </w:tr>
      <w:tr w:rsidR="00E25854" w14:paraId="30B9B871" w14:textId="77777777" w:rsidTr="007D0A0F">
        <w:tc>
          <w:tcPr>
            <w:tcW w:w="9350" w:type="dxa"/>
            <w:shd w:val="clear" w:color="auto" w:fill="auto"/>
          </w:tcPr>
          <w:p w14:paraId="653155E9" w14:textId="77777777" w:rsidR="00E25854" w:rsidRPr="00BB288E" w:rsidRDefault="00E2585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09D3CA32" w14:textId="77777777" w:rsidR="004D3E05" w:rsidRDefault="004D3E05" w:rsidP="00873A33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</w:p>
    <w:p w14:paraId="0C26E64A" w14:textId="057B0BFB" w:rsidR="00E25854" w:rsidRPr="002B1E46" w:rsidRDefault="00E25854" w:rsidP="00E25854">
      <w:r w:rsidRPr="002B1E46">
        <w:rPr>
          <w:rFonts w:ascii="Termina Bold" w:hAnsi="Termina Bold"/>
          <w:color w:val="435543" w:themeColor="accent1"/>
          <w:sz w:val="24"/>
          <w:szCs w:val="24"/>
        </w:rPr>
        <w:t>WRAPPING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854" w14:paraId="59D0F389" w14:textId="77777777" w:rsidTr="007D0A0F">
        <w:tc>
          <w:tcPr>
            <w:tcW w:w="9350" w:type="dxa"/>
            <w:shd w:val="clear" w:color="auto" w:fill="F1D9C5" w:themeFill="background2" w:themeFillTint="33"/>
          </w:tcPr>
          <w:p w14:paraId="5F3CC1F0" w14:textId="77777777" w:rsidR="00E25854" w:rsidRPr="00BB742D" w:rsidRDefault="00C61C0E" w:rsidP="007D0A0F">
            <w:pPr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</w:pPr>
            <w:r w:rsidRPr="00BB742D">
              <w:rPr>
                <w:rFonts w:ascii="Avenir Next LT Pro" w:hAnsi="Avenir Next LT Pro"/>
                <w:i/>
                <w:iCs/>
                <w:color w:val="7F491E" w:themeColor="background2"/>
                <w:sz w:val="24"/>
                <w:szCs w:val="24"/>
              </w:rPr>
              <w:t>The Patterson Family Foundation values learning from the rural communities we serve. We value your feedback as a community member. We want to understand the most pressing issues for you.</w:t>
            </w:r>
          </w:p>
          <w:p w14:paraId="4B5D6AA4" w14:textId="09524156" w:rsidR="00BB742D" w:rsidRPr="00BB742D" w:rsidRDefault="00BB742D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BB742D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keeps you up at night?</w:t>
            </w:r>
          </w:p>
        </w:tc>
      </w:tr>
      <w:tr w:rsidR="00E25854" w14:paraId="049846E0" w14:textId="77777777" w:rsidTr="007D0A0F">
        <w:tc>
          <w:tcPr>
            <w:tcW w:w="9350" w:type="dxa"/>
          </w:tcPr>
          <w:p w14:paraId="401BC66E" w14:textId="77777777" w:rsidR="00E25854" w:rsidRPr="00BB288E" w:rsidRDefault="00E25854" w:rsidP="007D0A0F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7FFD9625" w14:textId="6014CD5C" w:rsidR="00A764AC" w:rsidRPr="007B1B76" w:rsidRDefault="00A764AC" w:rsidP="007B1B76">
      <w:pPr>
        <w:spacing w:after="0" w:line="240" w:lineRule="auto"/>
        <w:rPr>
          <w:rFonts w:ascii="Avenir Next LT Pro" w:eastAsia="Times New Roman" w:hAnsi="Avenir Next LT Pro" w:cs="Times New Roman"/>
          <w:color w:val="435543" w:themeColor="accent1"/>
          <w:sz w:val="28"/>
          <w:szCs w:val="28"/>
        </w:rPr>
      </w:pPr>
    </w:p>
    <w:sectPr w:rsidR="00A764AC" w:rsidRPr="007B1B76" w:rsidSect="00873A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5137" w14:textId="77777777" w:rsidR="006F3B3F" w:rsidRDefault="006F3B3F" w:rsidP="00A764AC">
      <w:pPr>
        <w:spacing w:after="0" w:line="240" w:lineRule="auto"/>
      </w:pPr>
      <w:r>
        <w:separator/>
      </w:r>
    </w:p>
  </w:endnote>
  <w:endnote w:type="continuationSeparator" w:id="0">
    <w:p w14:paraId="5189C7FA" w14:textId="77777777" w:rsidR="006F3B3F" w:rsidRDefault="006F3B3F" w:rsidP="00A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rmin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BN Tillsdale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</w:rPr>
      <w:id w:val="1817678739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" w:hAnsi="Avenir Next LT P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9FD182" w14:textId="77777777" w:rsidR="000B1E3F" w:rsidRDefault="005A5B86" w:rsidP="000B1E3F">
            <w:pPr>
              <w:pStyle w:val="Footer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A5B86">
              <w:rPr>
                <w:rFonts w:ascii="Avenir Next LT Pro" w:hAnsi="Avenir Next LT Pro"/>
              </w:rPr>
              <w:t xml:space="preserve">Page 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begin"/>
            </w:r>
            <w:r w:rsidRPr="005A5B86">
              <w:rPr>
                <w:rFonts w:ascii="Avenir Next LT Pro" w:hAnsi="Avenir Next LT Pro"/>
                <w:b/>
                <w:bCs/>
              </w:rPr>
              <w:instrText xml:space="preserve"> PAGE </w:instrTex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separate"/>
            </w:r>
            <w:r w:rsidRPr="005A5B86">
              <w:rPr>
                <w:rFonts w:ascii="Avenir Next LT Pro" w:hAnsi="Avenir Next LT Pro"/>
                <w:b/>
                <w:bCs/>
                <w:noProof/>
              </w:rPr>
              <w:t>2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end"/>
            </w:r>
            <w:r w:rsidRPr="005A5B86">
              <w:rPr>
                <w:rFonts w:ascii="Avenir Next LT Pro" w:hAnsi="Avenir Next LT Pro"/>
              </w:rPr>
              <w:t xml:space="preserve"> of 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begin"/>
            </w:r>
            <w:r w:rsidRPr="005A5B86">
              <w:rPr>
                <w:rFonts w:ascii="Avenir Next LT Pro" w:hAnsi="Avenir Next LT Pro"/>
                <w:b/>
                <w:bCs/>
              </w:rPr>
              <w:instrText xml:space="preserve"> NUMPAGES  </w:instrTex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separate"/>
            </w:r>
            <w:r w:rsidRPr="005A5B86">
              <w:rPr>
                <w:rFonts w:ascii="Avenir Next LT Pro" w:hAnsi="Avenir Next LT Pro"/>
                <w:b/>
                <w:bCs/>
                <w:noProof/>
              </w:rPr>
              <w:t>2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end"/>
            </w:r>
          </w:p>
          <w:p w14:paraId="56E12351" w14:textId="77777777" w:rsidR="006D3538" w:rsidRDefault="006D3538" w:rsidP="000B1E3F">
            <w:pPr>
              <w:pStyle w:val="Footer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019649A7" w14:textId="5105767F" w:rsidR="005A5B86" w:rsidRPr="005A5B86" w:rsidRDefault="000B1E3F" w:rsidP="000B1E3F">
            <w:pPr>
              <w:pStyle w:val="Footer"/>
              <w:rPr>
                <w:rFonts w:ascii="Avenir Next LT Pro" w:hAnsi="Avenir Next LT Pro"/>
              </w:rPr>
            </w:pPr>
            <w:r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 xml:space="preserve">If you have any questions about the Patterson Family Foundation’s </w:t>
            </w:r>
            <w:r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 xml:space="preserve">Thriving Rural </w:t>
            </w:r>
            <w:r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>Grant Program, please contact us at pffkc.org.</w:t>
            </w:r>
          </w:p>
        </w:sdtContent>
      </w:sdt>
    </w:sdtContent>
  </w:sdt>
  <w:p w14:paraId="5A7D2627" w14:textId="77777777" w:rsidR="005A5B86" w:rsidRDefault="005A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19ED" w14:textId="77777777" w:rsidR="006F3B3F" w:rsidRDefault="006F3B3F" w:rsidP="00A764AC">
      <w:pPr>
        <w:spacing w:after="0" w:line="240" w:lineRule="auto"/>
      </w:pPr>
      <w:bookmarkStart w:id="0" w:name="_Hlk130218223"/>
      <w:bookmarkEnd w:id="0"/>
      <w:r>
        <w:separator/>
      </w:r>
    </w:p>
  </w:footnote>
  <w:footnote w:type="continuationSeparator" w:id="0">
    <w:p w14:paraId="0525A2C5" w14:textId="77777777" w:rsidR="006F3B3F" w:rsidRDefault="006F3B3F" w:rsidP="00A7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7177" w14:textId="16232877" w:rsidR="00A764AC" w:rsidRPr="00BC25C7" w:rsidRDefault="00A764AC" w:rsidP="00A764AC">
    <w:pPr>
      <w:pStyle w:val="Title"/>
      <w:rPr>
        <w:rFonts w:ascii="BN Tillsdale" w:eastAsia="Times New Roman" w:hAnsi="BN Tillsdale" w:cs="Times New Roman"/>
        <w:color w:val="7F491E"/>
      </w:rPr>
    </w:pPr>
    <w:r w:rsidRPr="00BC25C7">
      <w:rPr>
        <w:rFonts w:ascii="BN Tillsdale" w:hAnsi="BN Tillsdale"/>
        <w:noProof/>
        <w:sz w:val="200"/>
        <w:szCs w:val="200"/>
      </w:rPr>
      <w:drawing>
        <wp:anchor distT="0" distB="0" distL="114300" distR="114300" simplePos="0" relativeHeight="251658240" behindDoc="1" locked="0" layoutInCell="1" allowOverlap="1" wp14:anchorId="01B679FB" wp14:editId="0E5928E6">
          <wp:simplePos x="0" y="0"/>
          <wp:positionH relativeFrom="column">
            <wp:posOffset>4839335</wp:posOffset>
          </wp:positionH>
          <wp:positionV relativeFrom="paragraph">
            <wp:posOffset>-106680</wp:posOffset>
          </wp:positionV>
          <wp:extent cx="1024255" cy="658495"/>
          <wp:effectExtent l="0" t="0" r="4445" b="8255"/>
          <wp:wrapTight wrapText="bothSides">
            <wp:wrapPolygon edited="0">
              <wp:start x="8436" y="0"/>
              <wp:lineTo x="3616" y="3749"/>
              <wp:lineTo x="3616" y="9998"/>
              <wp:lineTo x="8838" y="9998"/>
              <wp:lineTo x="0" y="13122"/>
              <wp:lineTo x="0" y="19371"/>
              <wp:lineTo x="1607" y="21246"/>
              <wp:lineTo x="19685" y="21246"/>
              <wp:lineTo x="21292" y="19371"/>
              <wp:lineTo x="21292" y="13122"/>
              <wp:lineTo x="12454" y="9998"/>
              <wp:lineTo x="17676" y="9998"/>
              <wp:lineTo x="17676" y="3749"/>
              <wp:lineTo x="12454" y="0"/>
              <wp:lineTo x="8436" y="0"/>
            </wp:wrapPolygon>
          </wp:wrapTight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744">
      <w:rPr>
        <w:rFonts w:ascii="BN Tillsdale" w:eastAsia="Times New Roman" w:hAnsi="BN Tillsdale" w:cs="Times New Roman"/>
        <w:color w:val="7F491E"/>
      </w:rPr>
      <w:t>COMMUNITY FOUNDATION CAPACITY BU</w:t>
    </w:r>
    <w:r w:rsidR="00B82014">
      <w:rPr>
        <w:rFonts w:ascii="BN Tillsdale" w:eastAsia="Times New Roman" w:hAnsi="BN Tillsdale" w:cs="Times New Roman"/>
        <w:color w:val="7F491E"/>
      </w:rPr>
      <w:t>I</w:t>
    </w:r>
    <w:r w:rsidR="00BF5744">
      <w:rPr>
        <w:rFonts w:ascii="BN Tillsdale" w:eastAsia="Times New Roman" w:hAnsi="BN Tillsdale" w:cs="Times New Roman"/>
        <w:color w:val="7F491E"/>
      </w:rPr>
      <w:t>LDING PROGRAM</w:t>
    </w:r>
    <w:r w:rsidR="00BC25C7" w:rsidRPr="00BC25C7">
      <w:rPr>
        <w:rFonts w:ascii="BN Tillsdale" w:eastAsia="Times New Roman" w:hAnsi="BN Tillsdale" w:cs="Times New Roman"/>
        <w:color w:val="7F491E"/>
      </w:rPr>
      <w:t xml:space="preserve"> </w:t>
    </w:r>
    <w:r w:rsidRPr="00BC25C7">
      <w:rPr>
        <w:rFonts w:ascii="BN Tillsdale" w:eastAsia="Times New Roman" w:hAnsi="BN Tillsdale" w:cs="Times New Roman"/>
        <w:color w:val="7F491E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A41"/>
    <w:multiLevelType w:val="hybridMultilevel"/>
    <w:tmpl w:val="70EC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228"/>
    <w:multiLevelType w:val="hybridMultilevel"/>
    <w:tmpl w:val="1DC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F4A"/>
    <w:multiLevelType w:val="hybridMultilevel"/>
    <w:tmpl w:val="2D7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1272A"/>
    <w:multiLevelType w:val="hybridMultilevel"/>
    <w:tmpl w:val="7C3EF3C2"/>
    <w:lvl w:ilvl="0" w:tplc="A4DE5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2501">
    <w:abstractNumId w:val="0"/>
  </w:num>
  <w:num w:numId="2" w16cid:durableId="1161239214">
    <w:abstractNumId w:val="2"/>
  </w:num>
  <w:num w:numId="3" w16cid:durableId="864707154">
    <w:abstractNumId w:val="3"/>
  </w:num>
  <w:num w:numId="4" w16cid:durableId="42218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TQytzQzMTcwNDBR0lEKTi0uzszPAykwrgUAT9hxKCwAAAA="/>
  </w:docVars>
  <w:rsids>
    <w:rsidRoot w:val="00A764AC"/>
    <w:rsid w:val="0000676F"/>
    <w:rsid w:val="00021F0C"/>
    <w:rsid w:val="00041CB8"/>
    <w:rsid w:val="000434A6"/>
    <w:rsid w:val="000441A7"/>
    <w:rsid w:val="000442B5"/>
    <w:rsid w:val="00074AE4"/>
    <w:rsid w:val="00082C2D"/>
    <w:rsid w:val="000B1E3F"/>
    <w:rsid w:val="000B6134"/>
    <w:rsid w:val="000F3E0E"/>
    <w:rsid w:val="001136FB"/>
    <w:rsid w:val="00114043"/>
    <w:rsid w:val="0013436E"/>
    <w:rsid w:val="00144BBC"/>
    <w:rsid w:val="00146B1F"/>
    <w:rsid w:val="00162379"/>
    <w:rsid w:val="001B27C9"/>
    <w:rsid w:val="001D260D"/>
    <w:rsid w:val="001D776B"/>
    <w:rsid w:val="00215D63"/>
    <w:rsid w:val="00220126"/>
    <w:rsid w:val="002223D4"/>
    <w:rsid w:val="002320B7"/>
    <w:rsid w:val="002357D4"/>
    <w:rsid w:val="00240793"/>
    <w:rsid w:val="00251C3B"/>
    <w:rsid w:val="00287D68"/>
    <w:rsid w:val="002B1E46"/>
    <w:rsid w:val="002D20A9"/>
    <w:rsid w:val="002E1167"/>
    <w:rsid w:val="00313D66"/>
    <w:rsid w:val="0031498B"/>
    <w:rsid w:val="00392530"/>
    <w:rsid w:val="003C3C56"/>
    <w:rsid w:val="003C4773"/>
    <w:rsid w:val="003F5914"/>
    <w:rsid w:val="00403D79"/>
    <w:rsid w:val="00405ECC"/>
    <w:rsid w:val="00410B7E"/>
    <w:rsid w:val="00444E83"/>
    <w:rsid w:val="004B47F2"/>
    <w:rsid w:val="004D3E05"/>
    <w:rsid w:val="00514C87"/>
    <w:rsid w:val="00524B1C"/>
    <w:rsid w:val="00525A48"/>
    <w:rsid w:val="0054043E"/>
    <w:rsid w:val="005431E6"/>
    <w:rsid w:val="00561482"/>
    <w:rsid w:val="005A5B86"/>
    <w:rsid w:val="005F2F79"/>
    <w:rsid w:val="005F489E"/>
    <w:rsid w:val="005F598A"/>
    <w:rsid w:val="00616D01"/>
    <w:rsid w:val="00624C3C"/>
    <w:rsid w:val="006425EF"/>
    <w:rsid w:val="006434DC"/>
    <w:rsid w:val="00647C53"/>
    <w:rsid w:val="00657249"/>
    <w:rsid w:val="006706F2"/>
    <w:rsid w:val="00686881"/>
    <w:rsid w:val="0069068C"/>
    <w:rsid w:val="006A37B4"/>
    <w:rsid w:val="006D3538"/>
    <w:rsid w:val="006E7698"/>
    <w:rsid w:val="006F37DE"/>
    <w:rsid w:val="006F3B3F"/>
    <w:rsid w:val="006F7BED"/>
    <w:rsid w:val="00723AEA"/>
    <w:rsid w:val="00732F2D"/>
    <w:rsid w:val="00733CF2"/>
    <w:rsid w:val="007546C6"/>
    <w:rsid w:val="0077111E"/>
    <w:rsid w:val="007807A4"/>
    <w:rsid w:val="0078496D"/>
    <w:rsid w:val="007B1B76"/>
    <w:rsid w:val="007B2565"/>
    <w:rsid w:val="007B3380"/>
    <w:rsid w:val="007C1723"/>
    <w:rsid w:val="007D25A6"/>
    <w:rsid w:val="007D2DD8"/>
    <w:rsid w:val="008068A9"/>
    <w:rsid w:val="00810C00"/>
    <w:rsid w:val="0082505A"/>
    <w:rsid w:val="00832560"/>
    <w:rsid w:val="00846DE2"/>
    <w:rsid w:val="00853BD8"/>
    <w:rsid w:val="00873A33"/>
    <w:rsid w:val="008955DC"/>
    <w:rsid w:val="00896B8E"/>
    <w:rsid w:val="008C71C9"/>
    <w:rsid w:val="008D3F1D"/>
    <w:rsid w:val="008F110E"/>
    <w:rsid w:val="008F2F20"/>
    <w:rsid w:val="00903BB7"/>
    <w:rsid w:val="00917CAC"/>
    <w:rsid w:val="009460C4"/>
    <w:rsid w:val="00953ADA"/>
    <w:rsid w:val="00965EE4"/>
    <w:rsid w:val="009733A2"/>
    <w:rsid w:val="009847C9"/>
    <w:rsid w:val="00994AF4"/>
    <w:rsid w:val="009A2A45"/>
    <w:rsid w:val="009C5A06"/>
    <w:rsid w:val="009D71C0"/>
    <w:rsid w:val="009F5036"/>
    <w:rsid w:val="00A079D6"/>
    <w:rsid w:val="00A16249"/>
    <w:rsid w:val="00A20620"/>
    <w:rsid w:val="00A35D4C"/>
    <w:rsid w:val="00A36CB2"/>
    <w:rsid w:val="00A3768E"/>
    <w:rsid w:val="00A4373F"/>
    <w:rsid w:val="00A539B6"/>
    <w:rsid w:val="00A559CA"/>
    <w:rsid w:val="00A76038"/>
    <w:rsid w:val="00A764AC"/>
    <w:rsid w:val="00AA023F"/>
    <w:rsid w:val="00AA417F"/>
    <w:rsid w:val="00AA64DF"/>
    <w:rsid w:val="00AC0EA0"/>
    <w:rsid w:val="00AC486A"/>
    <w:rsid w:val="00AD3C75"/>
    <w:rsid w:val="00AE4E99"/>
    <w:rsid w:val="00AF2753"/>
    <w:rsid w:val="00AF5406"/>
    <w:rsid w:val="00AF7303"/>
    <w:rsid w:val="00B11AFF"/>
    <w:rsid w:val="00B41515"/>
    <w:rsid w:val="00B50C7E"/>
    <w:rsid w:val="00B56E1B"/>
    <w:rsid w:val="00B61583"/>
    <w:rsid w:val="00B8129A"/>
    <w:rsid w:val="00B82014"/>
    <w:rsid w:val="00BA3739"/>
    <w:rsid w:val="00BB288E"/>
    <w:rsid w:val="00BB742D"/>
    <w:rsid w:val="00BC25C7"/>
    <w:rsid w:val="00BC3B6E"/>
    <w:rsid w:val="00BC43C2"/>
    <w:rsid w:val="00BE4924"/>
    <w:rsid w:val="00BF5744"/>
    <w:rsid w:val="00C20B63"/>
    <w:rsid w:val="00C34995"/>
    <w:rsid w:val="00C55689"/>
    <w:rsid w:val="00C57782"/>
    <w:rsid w:val="00C61C0E"/>
    <w:rsid w:val="00C706D3"/>
    <w:rsid w:val="00CA148E"/>
    <w:rsid w:val="00CA3713"/>
    <w:rsid w:val="00CC0326"/>
    <w:rsid w:val="00D0238D"/>
    <w:rsid w:val="00D0559F"/>
    <w:rsid w:val="00D10066"/>
    <w:rsid w:val="00D25574"/>
    <w:rsid w:val="00D675C2"/>
    <w:rsid w:val="00D67D92"/>
    <w:rsid w:val="00D750D7"/>
    <w:rsid w:val="00DA2CD2"/>
    <w:rsid w:val="00DA54B0"/>
    <w:rsid w:val="00DC1F5D"/>
    <w:rsid w:val="00DC4EFD"/>
    <w:rsid w:val="00DD412C"/>
    <w:rsid w:val="00DF4B1E"/>
    <w:rsid w:val="00E25854"/>
    <w:rsid w:val="00E32C3F"/>
    <w:rsid w:val="00E6127E"/>
    <w:rsid w:val="00E64B7C"/>
    <w:rsid w:val="00E669C0"/>
    <w:rsid w:val="00E81C70"/>
    <w:rsid w:val="00E86F7C"/>
    <w:rsid w:val="00EB6DAD"/>
    <w:rsid w:val="00EC1D42"/>
    <w:rsid w:val="00EC2343"/>
    <w:rsid w:val="00EC660C"/>
    <w:rsid w:val="00ED56BB"/>
    <w:rsid w:val="00EF5FB8"/>
    <w:rsid w:val="00F052DC"/>
    <w:rsid w:val="00F26077"/>
    <w:rsid w:val="00F67E08"/>
    <w:rsid w:val="00F67F97"/>
    <w:rsid w:val="00F82347"/>
    <w:rsid w:val="00F92407"/>
    <w:rsid w:val="00FA6F00"/>
    <w:rsid w:val="00FA77F1"/>
    <w:rsid w:val="00FB3063"/>
    <w:rsid w:val="00FD6B39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52B"/>
  <w15:chartTrackingRefBased/>
  <w15:docId w15:val="{AA77CB1B-3423-48EA-8902-10E99FE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AC"/>
  </w:style>
  <w:style w:type="paragraph" w:styleId="Footer">
    <w:name w:val="footer"/>
    <w:basedOn w:val="Normal"/>
    <w:link w:val="FooterChar"/>
    <w:uiPriority w:val="99"/>
    <w:unhideWhenUsed/>
    <w:rsid w:val="00A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AC"/>
  </w:style>
  <w:style w:type="paragraph" w:styleId="Title">
    <w:name w:val="Title"/>
    <w:basedOn w:val="Normal"/>
    <w:next w:val="Normal"/>
    <w:link w:val="TitleChar"/>
    <w:uiPriority w:val="10"/>
    <w:qFormat/>
    <w:rsid w:val="00A76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6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4AC"/>
    <w:rPr>
      <w:b/>
      <w:bCs/>
    </w:rPr>
  </w:style>
  <w:style w:type="character" w:styleId="Emphasis">
    <w:name w:val="Emphasis"/>
    <w:basedOn w:val="DefaultParagraphFont"/>
    <w:uiPriority w:val="20"/>
    <w:qFormat/>
    <w:rsid w:val="00A764AC"/>
    <w:rPr>
      <w:i/>
      <w:iCs/>
    </w:rPr>
  </w:style>
  <w:style w:type="character" w:customStyle="1" w:styleId="slds-form-elementlabel">
    <w:name w:val="slds-form-element__label"/>
    <w:basedOn w:val="DefaultParagraphFont"/>
    <w:rsid w:val="00A764AC"/>
  </w:style>
  <w:style w:type="character" w:customStyle="1" w:styleId="slds-file-selectorbutton">
    <w:name w:val="slds-file-selector__button"/>
    <w:basedOn w:val="DefaultParagraphFont"/>
    <w:rsid w:val="00A764AC"/>
  </w:style>
  <w:style w:type="table" w:styleId="TableGrid">
    <w:name w:val="Table Grid"/>
    <w:basedOn w:val="TableNormal"/>
    <w:uiPriority w:val="39"/>
    <w:rsid w:val="00BC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tterson Family Foundation Theme">
  <a:themeElements>
    <a:clrScheme name="Patterson Family Foundation Theme">
      <a:dk1>
        <a:srgbClr val="0A2E33"/>
      </a:dk1>
      <a:lt1>
        <a:srgbClr val="F9F9F0"/>
      </a:lt1>
      <a:dk2>
        <a:srgbClr val="435543"/>
      </a:dk2>
      <a:lt2>
        <a:srgbClr val="7F491E"/>
      </a:lt2>
      <a:accent1>
        <a:srgbClr val="435543"/>
      </a:accent1>
      <a:accent2>
        <a:srgbClr val="755333"/>
      </a:accent2>
      <a:accent3>
        <a:srgbClr val="7B7E84"/>
      </a:accent3>
      <a:accent4>
        <a:srgbClr val="E0E0E0"/>
      </a:accent4>
      <a:accent5>
        <a:srgbClr val="FEFEF9"/>
      </a:accent5>
      <a:accent6>
        <a:srgbClr val="7F491E"/>
      </a:accent6>
      <a:hlink>
        <a:srgbClr val="0A2E33"/>
      </a:hlink>
      <a:folHlink>
        <a:srgbClr val="C1CA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_x002f_Notes xmlns="54635a3a-a935-401c-9c81-4e97f20bd6d2" xsi:nil="true"/>
    <_ip_UnifiedCompliancePolicyProperties xmlns="http://schemas.microsoft.com/sharepoint/v3" xsi:nil="true"/>
    <lcf76f155ced4ddcb4097134ff3c332f xmlns="54635a3a-a935-401c-9c81-4e97f20bd6d2">
      <Terms xmlns="http://schemas.microsoft.com/office/infopath/2007/PartnerControls"/>
    </lcf76f155ced4ddcb4097134ff3c332f>
    <TaxCatchAll xmlns="3e4a8337-a382-4b5e-8673-ebbd62ab0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8BD50219E4246ADAA453B9B0E8071" ma:contentTypeVersion="20" ma:contentTypeDescription="Create a new document." ma:contentTypeScope="" ma:versionID="e85b922d11a1f449c5a9ffd8661fc3de">
  <xsd:schema xmlns:xsd="http://www.w3.org/2001/XMLSchema" xmlns:xs="http://www.w3.org/2001/XMLSchema" xmlns:p="http://schemas.microsoft.com/office/2006/metadata/properties" xmlns:ns1="http://schemas.microsoft.com/sharepoint/v3" xmlns:ns2="54635a3a-a935-401c-9c81-4e97f20bd6d2" xmlns:ns3="3e4a8337-a382-4b5e-8673-ebbd62ab015c" targetNamespace="http://schemas.microsoft.com/office/2006/metadata/properties" ma:root="true" ma:fieldsID="ca605f703faa8585ec8e32443170d255" ns1:_="" ns2:_="" ns3:_="">
    <xsd:import namespace="http://schemas.microsoft.com/sharepoint/v3"/>
    <xsd:import namespace="54635a3a-a935-401c-9c81-4e97f20bd6d2"/>
    <xsd:import namespace="3e4a8337-a382-4b5e-8673-ebbd62ab0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_x002f_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5a3a-a935-401c-9c81-4e97f20b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d0c2c5-d5b1-4f3a-ac32-2189cc205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_x002f_Notes" ma:index="25" nillable="true" ma:displayName="Status / Notes" ma:format="Dropdown" ma:internalName="Status_x002f_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8337-a382-4b5e-8673-ebbd62ab0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893b2b7-1cc2-4b3b-9a13-1203cd94e1df}" ma:internalName="TaxCatchAll" ma:showField="CatchAllData" ma:web="3e4a8337-a382-4b5e-8673-ebbd62ab0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B3F9-ABCD-48FE-8426-6EF08007BA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635a3a-a935-401c-9c81-4e97f20bd6d2"/>
    <ds:schemaRef ds:uri="3e4a8337-a382-4b5e-8673-ebbd62ab015c"/>
  </ds:schemaRefs>
</ds:datastoreItem>
</file>

<file path=customXml/itemProps2.xml><?xml version="1.0" encoding="utf-8"?>
<ds:datastoreItem xmlns:ds="http://schemas.openxmlformats.org/officeDocument/2006/customXml" ds:itemID="{354ECF84-A3BA-4D8D-B00E-759676C2E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D8E3E-72DC-43C7-940A-1F3427888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2BD1B-42A5-4961-930C-D0A6AD1CC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5a3a-a935-401c-9c81-4e97f20bd6d2"/>
    <ds:schemaRef ds:uri="3e4a8337-a382-4b5e-8673-ebbd62ab0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Hackett</dc:creator>
  <cp:keywords/>
  <dc:description/>
  <cp:lastModifiedBy>Mark Meybell</cp:lastModifiedBy>
  <cp:revision>63</cp:revision>
  <dcterms:created xsi:type="dcterms:W3CDTF">2023-09-18T19:24:00Z</dcterms:created>
  <dcterms:modified xsi:type="dcterms:W3CDTF">2023-09-18T20:07:00Z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cdb5161c-e6a2-443a-b19a-0abf13fb79dc</vt:lpwstr>
  </property>
  <property fmtid="{D5CDD505-2E9C-101B-9397-08002B2CF9AE}" pid="3" name="ContentTypeId">
    <vt:lpwstr>0x0101000DC8BD50219E4246ADAA453B9B0E8071</vt:lpwstr>
  </property>
  <property fmtid="{D5CDD505-2E9C-101B-9397-08002B2CF9AE}" pid="4" name="MediaServiceImageTags">
    <vt:lpwstr/>
  </property>
</Properties>
</file>